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08E3" w14:textId="77777777" w:rsidR="002A462A" w:rsidRPr="00785158" w:rsidRDefault="002A462A" w:rsidP="00785158">
      <w:pPr>
        <w:spacing w:before="120" w:after="120"/>
        <w:rPr>
          <w:rFonts w:ascii="Arial" w:hAnsi="Arial" w:cs="Arial"/>
          <w:b/>
          <w:sz w:val="28"/>
          <w:szCs w:val="28"/>
        </w:rPr>
      </w:pPr>
    </w:p>
    <w:p w14:paraId="260108E4" w14:textId="77777777" w:rsidR="002A462A" w:rsidRPr="003D6B7E" w:rsidRDefault="002A462A" w:rsidP="00A829FC">
      <w:pPr>
        <w:spacing w:line="360" w:lineRule="auto"/>
        <w:rPr>
          <w:rFonts w:ascii="Arial" w:hAnsi="Arial" w:cs="Arial"/>
          <w:b/>
          <w:sz w:val="28"/>
          <w:szCs w:val="28"/>
          <w:u w:val="single"/>
        </w:rPr>
      </w:pPr>
      <w:r w:rsidRPr="003D6B7E">
        <w:rPr>
          <w:rFonts w:ascii="Arial" w:hAnsi="Arial" w:cs="Arial"/>
          <w:b/>
          <w:sz w:val="28"/>
          <w:szCs w:val="28"/>
          <w:u w:val="single"/>
        </w:rPr>
        <w:t xml:space="preserve">Promoting </w:t>
      </w:r>
      <w:r w:rsidR="006E30D5">
        <w:rPr>
          <w:rFonts w:ascii="Arial" w:hAnsi="Arial" w:cs="Arial"/>
          <w:b/>
          <w:sz w:val="28"/>
          <w:szCs w:val="28"/>
          <w:u w:val="single"/>
        </w:rPr>
        <w:t>Health and H</w:t>
      </w:r>
      <w:r w:rsidRPr="003D6B7E">
        <w:rPr>
          <w:rFonts w:ascii="Arial" w:hAnsi="Arial" w:cs="Arial"/>
          <w:b/>
          <w:sz w:val="28"/>
          <w:szCs w:val="28"/>
          <w:u w:val="single"/>
        </w:rPr>
        <w:t>ygiene</w:t>
      </w:r>
    </w:p>
    <w:p w14:paraId="260108E5" w14:textId="77777777" w:rsidR="002A462A" w:rsidRPr="00A21BD9" w:rsidRDefault="002A462A" w:rsidP="00A829FC">
      <w:pPr>
        <w:spacing w:line="360" w:lineRule="auto"/>
        <w:rPr>
          <w:rFonts w:ascii="Arial" w:hAnsi="Arial" w:cs="Arial"/>
          <w:sz w:val="28"/>
          <w:szCs w:val="28"/>
        </w:rPr>
      </w:pPr>
    </w:p>
    <w:p w14:paraId="260108E6" w14:textId="77777777" w:rsidR="002A462A" w:rsidRPr="00A21BD9" w:rsidRDefault="00AB18C9" w:rsidP="00A829FC">
      <w:pPr>
        <w:spacing w:line="360" w:lineRule="auto"/>
        <w:rPr>
          <w:rFonts w:ascii="Arial" w:hAnsi="Arial" w:cs="Arial"/>
          <w:b/>
          <w:sz w:val="28"/>
          <w:szCs w:val="28"/>
        </w:rPr>
      </w:pPr>
      <w:r>
        <w:rPr>
          <w:rFonts w:ascii="Arial" w:hAnsi="Arial" w:cs="Arial"/>
          <w:b/>
          <w:sz w:val="28"/>
          <w:szCs w:val="28"/>
        </w:rPr>
        <w:t>3.6 Food</w:t>
      </w:r>
      <w:r w:rsidR="002A462A" w:rsidRPr="00A21BD9">
        <w:rPr>
          <w:rFonts w:ascii="Arial" w:hAnsi="Arial" w:cs="Arial"/>
          <w:b/>
          <w:sz w:val="28"/>
          <w:szCs w:val="28"/>
        </w:rPr>
        <w:t xml:space="preserve"> and </w:t>
      </w:r>
      <w:r w:rsidR="00D708CB">
        <w:rPr>
          <w:rFonts w:ascii="Arial" w:hAnsi="Arial" w:cs="Arial"/>
          <w:b/>
          <w:sz w:val="28"/>
          <w:szCs w:val="28"/>
        </w:rPr>
        <w:t>D</w:t>
      </w:r>
      <w:r w:rsidR="002A462A" w:rsidRPr="00A21BD9">
        <w:rPr>
          <w:rFonts w:ascii="Arial" w:hAnsi="Arial" w:cs="Arial"/>
          <w:b/>
          <w:sz w:val="28"/>
          <w:szCs w:val="28"/>
        </w:rPr>
        <w:t>rink</w:t>
      </w:r>
    </w:p>
    <w:p w14:paraId="260108E7" w14:textId="77777777" w:rsidR="002A462A" w:rsidRPr="00785158" w:rsidRDefault="002A462A" w:rsidP="00A829FC">
      <w:pPr>
        <w:spacing w:line="360" w:lineRule="auto"/>
        <w:rPr>
          <w:rFonts w:ascii="Arial" w:hAnsi="Arial" w:cs="Arial"/>
          <w:b/>
          <w:sz w:val="28"/>
          <w:szCs w:val="28"/>
        </w:rPr>
      </w:pPr>
    </w:p>
    <w:p w14:paraId="260108E8" w14:textId="77777777" w:rsidR="002A462A" w:rsidRPr="00A21BD9" w:rsidRDefault="002A462A" w:rsidP="00A829FC">
      <w:pPr>
        <w:spacing w:line="360" w:lineRule="auto"/>
        <w:rPr>
          <w:rFonts w:ascii="Arial" w:hAnsi="Arial" w:cs="Arial"/>
          <w:b/>
          <w:sz w:val="22"/>
          <w:szCs w:val="22"/>
        </w:rPr>
      </w:pPr>
      <w:r w:rsidRPr="00A21BD9">
        <w:rPr>
          <w:rFonts w:ascii="Arial" w:hAnsi="Arial" w:cs="Arial"/>
          <w:b/>
          <w:sz w:val="22"/>
          <w:szCs w:val="22"/>
        </w:rPr>
        <w:t>Policy statement</w:t>
      </w:r>
    </w:p>
    <w:p w14:paraId="260108E9" w14:textId="77777777" w:rsidR="0008574B" w:rsidRPr="00A21BD9" w:rsidRDefault="0008574B" w:rsidP="00A829FC">
      <w:pPr>
        <w:spacing w:line="360" w:lineRule="auto"/>
        <w:rPr>
          <w:rFonts w:ascii="Arial" w:hAnsi="Arial" w:cs="Arial"/>
          <w:b/>
          <w:sz w:val="22"/>
          <w:szCs w:val="22"/>
        </w:rPr>
      </w:pPr>
    </w:p>
    <w:p w14:paraId="260108EA" w14:textId="685967E9" w:rsidR="00A21BD9" w:rsidRDefault="0008574B" w:rsidP="00785158">
      <w:pPr>
        <w:spacing w:line="360" w:lineRule="auto"/>
        <w:rPr>
          <w:rFonts w:ascii="Arial" w:hAnsi="Arial" w:cs="Arial"/>
          <w:sz w:val="22"/>
          <w:szCs w:val="22"/>
        </w:rPr>
      </w:pPr>
      <w:r w:rsidRPr="00A21BD9">
        <w:rPr>
          <w:rFonts w:ascii="Arial" w:hAnsi="Arial" w:cs="Arial"/>
          <w:sz w:val="22"/>
          <w:szCs w:val="22"/>
        </w:rPr>
        <w:t xml:space="preserve">This setting regards snack and </w:t>
      </w:r>
      <w:r w:rsidR="00C90E18" w:rsidRPr="00A21BD9">
        <w:rPr>
          <w:rFonts w:ascii="Arial" w:hAnsi="Arial" w:cs="Arial"/>
          <w:sz w:val="22"/>
          <w:szCs w:val="22"/>
        </w:rPr>
        <w:t>mealtimes</w:t>
      </w:r>
      <w:r w:rsidRPr="00A21BD9">
        <w:rPr>
          <w:rFonts w:ascii="Arial" w:hAnsi="Arial" w:cs="Arial"/>
          <w:sz w:val="22"/>
          <w:szCs w:val="22"/>
        </w:rPr>
        <w:t xml:space="preserve"> as an importan</w:t>
      </w:r>
      <w:r w:rsidR="00970879">
        <w:rPr>
          <w:rFonts w:ascii="Arial" w:hAnsi="Arial" w:cs="Arial"/>
          <w:sz w:val="22"/>
          <w:szCs w:val="22"/>
        </w:rPr>
        <w:t xml:space="preserve">t part of the setting's </w:t>
      </w:r>
      <w:r w:rsidRPr="00A21BD9">
        <w:rPr>
          <w:rFonts w:ascii="Arial" w:hAnsi="Arial" w:cs="Arial"/>
          <w:sz w:val="22"/>
          <w:szCs w:val="22"/>
        </w:rPr>
        <w:t xml:space="preserve">day. Eating represents a social time for children and adults and helps children to learn about healthy eating. At snack and </w:t>
      </w:r>
      <w:r w:rsidR="00C90E18" w:rsidRPr="00A21BD9">
        <w:rPr>
          <w:rFonts w:ascii="Arial" w:hAnsi="Arial" w:cs="Arial"/>
          <w:sz w:val="22"/>
          <w:szCs w:val="22"/>
        </w:rPr>
        <w:t>mealtimes</w:t>
      </w:r>
      <w:r w:rsidRPr="00A21BD9">
        <w:rPr>
          <w:rFonts w:ascii="Arial" w:hAnsi="Arial" w:cs="Arial"/>
          <w:sz w:val="22"/>
          <w:szCs w:val="22"/>
        </w:rPr>
        <w:t>, we aim to provide nutritious food, which meets the children's individual dietary needs</w:t>
      </w:r>
      <w:r w:rsidR="00954C29">
        <w:rPr>
          <w:rFonts w:ascii="Arial" w:hAnsi="Arial" w:cs="Arial"/>
          <w:sz w:val="22"/>
          <w:szCs w:val="22"/>
        </w:rPr>
        <w:t xml:space="preserve"> inline with the Early Year Foundation Stage May 2025.</w:t>
      </w:r>
      <w:r w:rsidRPr="00A21BD9">
        <w:rPr>
          <w:rFonts w:ascii="Arial" w:hAnsi="Arial" w:cs="Arial"/>
          <w:sz w:val="22"/>
          <w:szCs w:val="22"/>
        </w:rPr>
        <w:t xml:space="preserve"> </w:t>
      </w:r>
      <w:r w:rsidR="00A21BD9">
        <w:rPr>
          <w:rFonts w:ascii="Arial" w:hAnsi="Arial" w:cs="Arial"/>
          <w:sz w:val="22"/>
          <w:szCs w:val="22"/>
        </w:rPr>
        <w:t xml:space="preserve"> </w:t>
      </w:r>
    </w:p>
    <w:p w14:paraId="260108EB" w14:textId="77777777" w:rsidR="00170D90" w:rsidRPr="00A21BD9" w:rsidRDefault="00170D90" w:rsidP="00785158">
      <w:pPr>
        <w:spacing w:line="360" w:lineRule="auto"/>
        <w:rPr>
          <w:rFonts w:ascii="Arial" w:hAnsi="Arial" w:cs="Arial"/>
          <w:sz w:val="22"/>
          <w:szCs w:val="22"/>
        </w:rPr>
      </w:pPr>
    </w:p>
    <w:p w14:paraId="260108EC" w14:textId="77777777" w:rsidR="0008574B" w:rsidRDefault="006A2D7E" w:rsidP="00785158">
      <w:pPr>
        <w:spacing w:line="360" w:lineRule="auto"/>
        <w:rPr>
          <w:rFonts w:ascii="Arial" w:hAnsi="Arial" w:cs="Arial"/>
          <w:b/>
          <w:sz w:val="22"/>
          <w:szCs w:val="22"/>
        </w:rPr>
      </w:pPr>
      <w:r>
        <w:rPr>
          <w:rFonts w:ascii="Arial" w:hAnsi="Arial" w:cs="Arial"/>
          <w:b/>
          <w:sz w:val="22"/>
          <w:szCs w:val="22"/>
        </w:rPr>
        <w:t>P</w:t>
      </w:r>
      <w:r w:rsidR="00C468C4" w:rsidRPr="00A21BD9">
        <w:rPr>
          <w:rFonts w:ascii="Arial" w:hAnsi="Arial" w:cs="Arial"/>
          <w:b/>
          <w:sz w:val="22"/>
          <w:szCs w:val="22"/>
        </w:rPr>
        <w:t>rocedure</w:t>
      </w:r>
      <w:r w:rsidR="00DF0823">
        <w:rPr>
          <w:rFonts w:ascii="Arial" w:hAnsi="Arial" w:cs="Arial"/>
          <w:b/>
          <w:sz w:val="22"/>
          <w:szCs w:val="22"/>
        </w:rPr>
        <w:t>s</w:t>
      </w:r>
    </w:p>
    <w:p w14:paraId="260108ED" w14:textId="77777777" w:rsidR="00DF0823" w:rsidRPr="00A21BD9" w:rsidRDefault="00DF0823" w:rsidP="00785158">
      <w:pPr>
        <w:spacing w:line="360" w:lineRule="auto"/>
        <w:rPr>
          <w:rFonts w:ascii="Arial" w:hAnsi="Arial" w:cs="Arial"/>
          <w:b/>
          <w:sz w:val="22"/>
          <w:szCs w:val="22"/>
        </w:rPr>
      </w:pPr>
    </w:p>
    <w:p w14:paraId="260108EE" w14:textId="77777777" w:rsidR="0008574B" w:rsidRPr="00A21BD9" w:rsidRDefault="0008574B" w:rsidP="00785158">
      <w:pPr>
        <w:spacing w:line="360" w:lineRule="auto"/>
        <w:rPr>
          <w:rFonts w:ascii="Arial" w:hAnsi="Arial" w:cs="Arial"/>
          <w:sz w:val="22"/>
          <w:szCs w:val="22"/>
        </w:rPr>
      </w:pPr>
      <w:r w:rsidRPr="00A21BD9">
        <w:rPr>
          <w:rFonts w:ascii="Arial" w:hAnsi="Arial" w:cs="Arial"/>
          <w:sz w:val="22"/>
          <w:szCs w:val="22"/>
        </w:rPr>
        <w:t>We follow the</w:t>
      </w:r>
      <w:r w:rsidR="00A21BD9">
        <w:rPr>
          <w:rFonts w:ascii="Arial" w:hAnsi="Arial" w:cs="Arial"/>
          <w:sz w:val="22"/>
          <w:szCs w:val="22"/>
        </w:rPr>
        <w:t>se</w:t>
      </w:r>
      <w:r w:rsidRPr="00A21BD9">
        <w:rPr>
          <w:rFonts w:ascii="Arial" w:hAnsi="Arial" w:cs="Arial"/>
          <w:sz w:val="22"/>
          <w:szCs w:val="22"/>
        </w:rPr>
        <w:t xml:space="preserve"> procedures to promote healthy eating in our setting.</w:t>
      </w:r>
    </w:p>
    <w:p w14:paraId="260108EF" w14:textId="77777777" w:rsidR="0008574B" w:rsidRPr="00A21BD9" w:rsidRDefault="0008574B" w:rsidP="00785158">
      <w:pPr>
        <w:numPr>
          <w:ilvl w:val="0"/>
          <w:numId w:val="5"/>
        </w:numPr>
        <w:spacing w:line="360" w:lineRule="auto"/>
        <w:rPr>
          <w:rFonts w:ascii="Arial" w:hAnsi="Arial" w:cs="Arial"/>
          <w:sz w:val="22"/>
          <w:szCs w:val="22"/>
        </w:rPr>
      </w:pPr>
      <w:r w:rsidRPr="00A21BD9">
        <w:rPr>
          <w:rFonts w:ascii="Arial" w:hAnsi="Arial" w:cs="Arial"/>
          <w:sz w:val="22"/>
          <w:szCs w:val="22"/>
        </w:rPr>
        <w:t xml:space="preserve">Before a child starts </w:t>
      </w:r>
      <w:r w:rsidR="006A2D7E">
        <w:rPr>
          <w:rFonts w:ascii="Arial" w:hAnsi="Arial" w:cs="Arial"/>
          <w:sz w:val="22"/>
          <w:szCs w:val="22"/>
        </w:rPr>
        <w:t>at pre-school</w:t>
      </w:r>
      <w:r w:rsidRPr="00A21BD9">
        <w:rPr>
          <w:rFonts w:ascii="Arial" w:hAnsi="Arial" w:cs="Arial"/>
          <w:sz w:val="22"/>
          <w:szCs w:val="22"/>
        </w:rPr>
        <w:t>, we find out from parents their children's dietary needs and preferences,</w:t>
      </w:r>
      <w:r w:rsidR="001544F2">
        <w:rPr>
          <w:rFonts w:ascii="Arial" w:hAnsi="Arial" w:cs="Arial"/>
          <w:sz w:val="22"/>
          <w:szCs w:val="22"/>
        </w:rPr>
        <w:t xml:space="preserve"> including any allergies.  (See</w:t>
      </w:r>
      <w:r w:rsidR="001544F2" w:rsidRPr="001544F2">
        <w:rPr>
          <w:rFonts w:ascii="Arial" w:hAnsi="Arial" w:cs="Arial"/>
          <w:sz w:val="22"/>
          <w:szCs w:val="22"/>
        </w:rPr>
        <w:t xml:space="preserve"> </w:t>
      </w:r>
      <w:r w:rsidR="004E4799">
        <w:rPr>
          <w:rFonts w:ascii="Arial" w:hAnsi="Arial" w:cs="Arial"/>
          <w:sz w:val="22"/>
          <w:szCs w:val="22"/>
        </w:rPr>
        <w:t>3.3</w:t>
      </w:r>
      <w:r w:rsidR="001544F2">
        <w:rPr>
          <w:rFonts w:ascii="Arial" w:hAnsi="Arial" w:cs="Arial"/>
          <w:sz w:val="22"/>
          <w:szCs w:val="22"/>
        </w:rPr>
        <w:t xml:space="preserve"> </w:t>
      </w:r>
      <w:r w:rsidR="001544F2" w:rsidRPr="001544F2">
        <w:rPr>
          <w:rFonts w:ascii="Arial" w:hAnsi="Arial" w:cs="Arial"/>
          <w:sz w:val="22"/>
          <w:szCs w:val="22"/>
        </w:rPr>
        <w:t>Managing Children with Allergies</w:t>
      </w:r>
      <w:r w:rsidR="001544F2">
        <w:rPr>
          <w:rFonts w:ascii="Arial" w:hAnsi="Arial" w:cs="Arial"/>
          <w:sz w:val="22"/>
          <w:szCs w:val="22"/>
        </w:rPr>
        <w:t xml:space="preserve"> policy.</w:t>
      </w:r>
      <w:r w:rsidRPr="00A21BD9">
        <w:rPr>
          <w:rFonts w:ascii="Arial" w:hAnsi="Arial" w:cs="Arial"/>
          <w:sz w:val="22"/>
          <w:szCs w:val="22"/>
        </w:rPr>
        <w:t>)</w:t>
      </w:r>
    </w:p>
    <w:p w14:paraId="260108F0" w14:textId="77777777" w:rsidR="0008574B" w:rsidRPr="00A21BD9" w:rsidRDefault="0008574B" w:rsidP="00785158">
      <w:pPr>
        <w:numPr>
          <w:ilvl w:val="0"/>
          <w:numId w:val="5"/>
        </w:numPr>
        <w:spacing w:line="360" w:lineRule="auto"/>
        <w:rPr>
          <w:rFonts w:ascii="Arial" w:hAnsi="Arial" w:cs="Arial"/>
          <w:sz w:val="22"/>
          <w:szCs w:val="22"/>
        </w:rPr>
      </w:pPr>
      <w:r w:rsidRPr="00A21BD9">
        <w:rPr>
          <w:rFonts w:ascii="Arial" w:hAnsi="Arial" w:cs="Arial"/>
          <w:sz w:val="22"/>
          <w:szCs w:val="22"/>
        </w:rPr>
        <w:t>We record information about each child's dietary needs in her/his registration record and parents sign the record to signify that it is correct.</w:t>
      </w:r>
    </w:p>
    <w:p w14:paraId="260108F1" w14:textId="77777777" w:rsidR="0008574B" w:rsidRPr="00A21BD9" w:rsidRDefault="0008574B" w:rsidP="00785158">
      <w:pPr>
        <w:numPr>
          <w:ilvl w:val="0"/>
          <w:numId w:val="5"/>
        </w:numPr>
        <w:spacing w:line="360" w:lineRule="auto"/>
        <w:rPr>
          <w:rFonts w:ascii="Arial" w:hAnsi="Arial" w:cs="Arial"/>
          <w:sz w:val="22"/>
          <w:szCs w:val="22"/>
        </w:rPr>
      </w:pPr>
      <w:r w:rsidRPr="00A21BD9">
        <w:rPr>
          <w:rFonts w:ascii="Arial" w:hAnsi="Arial" w:cs="Arial"/>
          <w:sz w:val="22"/>
          <w:szCs w:val="22"/>
        </w:rPr>
        <w:t>We regularly consult with parents to ensure that our records of their children's dietary needs - including any allergies - are up</w:t>
      </w:r>
      <w:r w:rsidR="001544F2">
        <w:rPr>
          <w:rFonts w:ascii="Arial" w:hAnsi="Arial" w:cs="Arial"/>
          <w:sz w:val="22"/>
          <w:szCs w:val="22"/>
        </w:rPr>
        <w:t>-</w:t>
      </w:r>
      <w:r w:rsidRPr="00A21BD9">
        <w:rPr>
          <w:rFonts w:ascii="Arial" w:hAnsi="Arial" w:cs="Arial"/>
          <w:sz w:val="22"/>
          <w:szCs w:val="22"/>
        </w:rPr>
        <w:t>to</w:t>
      </w:r>
      <w:r w:rsidR="001544F2">
        <w:rPr>
          <w:rFonts w:ascii="Arial" w:hAnsi="Arial" w:cs="Arial"/>
          <w:sz w:val="22"/>
          <w:szCs w:val="22"/>
        </w:rPr>
        <w:t>-</w:t>
      </w:r>
      <w:r w:rsidRPr="00A21BD9">
        <w:rPr>
          <w:rFonts w:ascii="Arial" w:hAnsi="Arial" w:cs="Arial"/>
          <w:sz w:val="22"/>
          <w:szCs w:val="22"/>
        </w:rPr>
        <w:t>date.  Parents sign the up-dated record to signify that it is correct.</w:t>
      </w:r>
    </w:p>
    <w:p w14:paraId="260108F2" w14:textId="77777777" w:rsidR="0008574B" w:rsidRPr="00A21BD9" w:rsidRDefault="0008574B" w:rsidP="00785158">
      <w:pPr>
        <w:numPr>
          <w:ilvl w:val="0"/>
          <w:numId w:val="5"/>
        </w:numPr>
        <w:spacing w:line="360" w:lineRule="auto"/>
        <w:rPr>
          <w:rFonts w:ascii="Arial" w:hAnsi="Arial" w:cs="Arial"/>
          <w:sz w:val="22"/>
          <w:szCs w:val="22"/>
        </w:rPr>
      </w:pPr>
      <w:r w:rsidRPr="00A21BD9">
        <w:rPr>
          <w:rFonts w:ascii="Arial" w:hAnsi="Arial" w:cs="Arial"/>
          <w:sz w:val="22"/>
          <w:szCs w:val="22"/>
        </w:rPr>
        <w:t>We display current information about individual children's dietary needs so that all staff and volunteers are fully informed about them.</w:t>
      </w:r>
      <w:r w:rsidR="00AB18C9">
        <w:rPr>
          <w:rFonts w:ascii="Arial" w:hAnsi="Arial" w:cs="Arial"/>
          <w:sz w:val="22"/>
          <w:szCs w:val="22"/>
        </w:rPr>
        <w:t xml:space="preserve"> (In the food preparation area)</w:t>
      </w:r>
    </w:p>
    <w:p w14:paraId="260108F3" w14:textId="44F54BD3" w:rsidR="0008574B" w:rsidRPr="00A21BD9" w:rsidRDefault="0008574B" w:rsidP="00785158">
      <w:pPr>
        <w:numPr>
          <w:ilvl w:val="0"/>
          <w:numId w:val="5"/>
        </w:numPr>
        <w:spacing w:line="360" w:lineRule="auto"/>
        <w:rPr>
          <w:rFonts w:ascii="Arial" w:hAnsi="Arial" w:cs="Arial"/>
          <w:sz w:val="22"/>
          <w:szCs w:val="22"/>
        </w:rPr>
      </w:pPr>
      <w:r w:rsidRPr="00A21BD9">
        <w:rPr>
          <w:rFonts w:ascii="Arial" w:hAnsi="Arial" w:cs="Arial"/>
          <w:sz w:val="22"/>
          <w:szCs w:val="22"/>
        </w:rPr>
        <w:t>We implement systems to ensure that children receive only food and drink that is consistent with their dietary needs and preferences as well as their parents' wishes</w:t>
      </w:r>
      <w:r w:rsidR="00954C29">
        <w:rPr>
          <w:rFonts w:ascii="Arial" w:hAnsi="Arial" w:cs="Arial"/>
          <w:sz w:val="22"/>
          <w:szCs w:val="22"/>
        </w:rPr>
        <w:t xml:space="preserve"> as well as meeting the necessary guidlines</w:t>
      </w:r>
      <w:r w:rsidRPr="00A21BD9">
        <w:rPr>
          <w:rFonts w:ascii="Arial" w:hAnsi="Arial" w:cs="Arial"/>
          <w:sz w:val="22"/>
          <w:szCs w:val="22"/>
        </w:rPr>
        <w:t>.</w:t>
      </w:r>
    </w:p>
    <w:p w14:paraId="260108F4" w14:textId="77777777" w:rsidR="0008574B" w:rsidRPr="00A21BD9" w:rsidRDefault="0008574B" w:rsidP="00785158">
      <w:pPr>
        <w:numPr>
          <w:ilvl w:val="0"/>
          <w:numId w:val="5"/>
        </w:numPr>
        <w:spacing w:line="360" w:lineRule="auto"/>
        <w:rPr>
          <w:rFonts w:ascii="Arial" w:hAnsi="Arial" w:cs="Arial"/>
          <w:sz w:val="22"/>
          <w:szCs w:val="22"/>
        </w:rPr>
      </w:pPr>
      <w:r w:rsidRPr="00A21BD9">
        <w:rPr>
          <w:rFonts w:ascii="Arial" w:hAnsi="Arial" w:cs="Arial"/>
          <w:sz w:val="22"/>
          <w:szCs w:val="22"/>
        </w:rPr>
        <w:t>We display the menus of meals/snacks for the information of parents.</w:t>
      </w:r>
    </w:p>
    <w:p w14:paraId="260108F5" w14:textId="731642BF" w:rsidR="0008574B" w:rsidRPr="00A21BD9" w:rsidRDefault="23A5E91F" w:rsidP="00785158">
      <w:pPr>
        <w:numPr>
          <w:ilvl w:val="0"/>
          <w:numId w:val="5"/>
        </w:numPr>
        <w:spacing w:line="360" w:lineRule="auto"/>
        <w:rPr>
          <w:rFonts w:ascii="Arial" w:hAnsi="Arial" w:cs="Arial"/>
          <w:sz w:val="22"/>
          <w:szCs w:val="22"/>
        </w:rPr>
      </w:pPr>
      <w:r w:rsidRPr="23A5E91F">
        <w:rPr>
          <w:rFonts w:ascii="Arial" w:hAnsi="Arial" w:cs="Arial"/>
          <w:sz w:val="22"/>
          <w:szCs w:val="22"/>
        </w:rPr>
        <w:t>A</w:t>
      </w:r>
      <w:r w:rsidR="003907A2">
        <w:rPr>
          <w:rFonts w:ascii="Arial" w:hAnsi="Arial" w:cs="Arial"/>
          <w:sz w:val="22"/>
          <w:szCs w:val="22"/>
        </w:rPr>
        <w:t>IP</w:t>
      </w:r>
      <w:r w:rsidRPr="23A5E91F">
        <w:rPr>
          <w:rFonts w:ascii="Arial" w:hAnsi="Arial" w:cs="Arial"/>
          <w:sz w:val="22"/>
          <w:szCs w:val="22"/>
        </w:rPr>
        <w:t xml:space="preserve"> provide nutritious food for all meals, avoiding large quantities of saturated fat, sugar and salt and artificial additives, preservatives and colourings.</w:t>
      </w:r>
    </w:p>
    <w:p w14:paraId="260108F6" w14:textId="10478D39" w:rsidR="0008574B" w:rsidRPr="00A21BD9" w:rsidRDefault="23A5E91F" w:rsidP="00785158">
      <w:pPr>
        <w:numPr>
          <w:ilvl w:val="0"/>
          <w:numId w:val="5"/>
        </w:numPr>
        <w:spacing w:line="360" w:lineRule="auto"/>
        <w:rPr>
          <w:rFonts w:ascii="Arial" w:hAnsi="Arial" w:cs="Arial"/>
          <w:sz w:val="22"/>
          <w:szCs w:val="22"/>
        </w:rPr>
      </w:pPr>
      <w:r w:rsidRPr="23A5E91F">
        <w:rPr>
          <w:rFonts w:ascii="Arial" w:hAnsi="Arial" w:cs="Arial"/>
          <w:sz w:val="22"/>
          <w:szCs w:val="22"/>
        </w:rPr>
        <w:t>A</w:t>
      </w:r>
      <w:r w:rsidR="003907A2">
        <w:rPr>
          <w:rFonts w:ascii="Arial" w:hAnsi="Arial" w:cs="Arial"/>
          <w:sz w:val="22"/>
          <w:szCs w:val="22"/>
        </w:rPr>
        <w:t>IP</w:t>
      </w:r>
      <w:r w:rsidRPr="23A5E91F">
        <w:rPr>
          <w:rFonts w:ascii="Arial" w:hAnsi="Arial" w:cs="Arial"/>
          <w:sz w:val="22"/>
          <w:szCs w:val="22"/>
        </w:rPr>
        <w:t xml:space="preserve"> include a variety of foods from the four main food groups:</w:t>
      </w:r>
    </w:p>
    <w:p w14:paraId="260108F7" w14:textId="77777777" w:rsidR="0008574B" w:rsidRPr="00A21BD9" w:rsidRDefault="0008574B" w:rsidP="00B849A3">
      <w:pPr>
        <w:numPr>
          <w:ilvl w:val="0"/>
          <w:numId w:val="11"/>
        </w:numPr>
        <w:spacing w:line="360" w:lineRule="auto"/>
        <w:rPr>
          <w:rFonts w:ascii="Arial" w:hAnsi="Arial" w:cs="Arial"/>
          <w:sz w:val="22"/>
          <w:szCs w:val="22"/>
        </w:rPr>
      </w:pPr>
      <w:r w:rsidRPr="00A21BD9">
        <w:rPr>
          <w:rFonts w:ascii="Arial" w:hAnsi="Arial" w:cs="Arial"/>
          <w:sz w:val="22"/>
          <w:szCs w:val="22"/>
        </w:rPr>
        <w:t>meat, fish and protein alternatives;</w:t>
      </w:r>
    </w:p>
    <w:p w14:paraId="260108F8" w14:textId="77777777" w:rsidR="0008574B" w:rsidRPr="00A21BD9" w:rsidRDefault="0008574B" w:rsidP="00B849A3">
      <w:pPr>
        <w:numPr>
          <w:ilvl w:val="0"/>
          <w:numId w:val="11"/>
        </w:numPr>
        <w:spacing w:line="360" w:lineRule="auto"/>
        <w:rPr>
          <w:rFonts w:ascii="Arial" w:hAnsi="Arial" w:cs="Arial"/>
          <w:sz w:val="22"/>
          <w:szCs w:val="22"/>
        </w:rPr>
      </w:pPr>
      <w:r w:rsidRPr="00A21BD9">
        <w:rPr>
          <w:rFonts w:ascii="Arial" w:hAnsi="Arial" w:cs="Arial"/>
          <w:sz w:val="22"/>
          <w:szCs w:val="22"/>
        </w:rPr>
        <w:t>dairy foods;</w:t>
      </w:r>
    </w:p>
    <w:p w14:paraId="260108F9" w14:textId="77777777" w:rsidR="0008574B" w:rsidRPr="00A21BD9" w:rsidRDefault="0008574B" w:rsidP="00B849A3">
      <w:pPr>
        <w:numPr>
          <w:ilvl w:val="0"/>
          <w:numId w:val="11"/>
        </w:numPr>
        <w:spacing w:line="360" w:lineRule="auto"/>
        <w:rPr>
          <w:rFonts w:ascii="Arial" w:hAnsi="Arial" w:cs="Arial"/>
          <w:sz w:val="22"/>
          <w:szCs w:val="22"/>
        </w:rPr>
      </w:pPr>
      <w:r w:rsidRPr="00A21BD9">
        <w:rPr>
          <w:rFonts w:ascii="Arial" w:hAnsi="Arial" w:cs="Arial"/>
          <w:sz w:val="22"/>
          <w:szCs w:val="22"/>
        </w:rPr>
        <w:t>grains, cereals and starch vegetables; and</w:t>
      </w:r>
    </w:p>
    <w:p w14:paraId="260108FA" w14:textId="77777777" w:rsidR="0008574B" w:rsidRPr="00A21BD9" w:rsidRDefault="003D6B7E" w:rsidP="00B849A3">
      <w:pPr>
        <w:numPr>
          <w:ilvl w:val="0"/>
          <w:numId w:val="11"/>
        </w:numPr>
        <w:spacing w:line="360" w:lineRule="auto"/>
        <w:rPr>
          <w:rFonts w:ascii="Arial" w:hAnsi="Arial" w:cs="Arial"/>
          <w:sz w:val="22"/>
          <w:szCs w:val="22"/>
        </w:rPr>
      </w:pPr>
      <w:r w:rsidRPr="00A21BD9">
        <w:rPr>
          <w:rFonts w:ascii="Arial" w:hAnsi="Arial" w:cs="Arial"/>
          <w:sz w:val="22"/>
          <w:szCs w:val="22"/>
        </w:rPr>
        <w:t>Fruit</w:t>
      </w:r>
      <w:r w:rsidR="0008574B" w:rsidRPr="00A21BD9">
        <w:rPr>
          <w:rFonts w:ascii="Arial" w:hAnsi="Arial" w:cs="Arial"/>
          <w:sz w:val="22"/>
          <w:szCs w:val="22"/>
        </w:rPr>
        <w:t xml:space="preserve"> and vegetables.</w:t>
      </w:r>
    </w:p>
    <w:p w14:paraId="260108FB" w14:textId="77777777" w:rsidR="0008574B" w:rsidRPr="00A21BD9"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lastRenderedPageBreak/>
        <w:t xml:space="preserve">We </w:t>
      </w:r>
      <w:r w:rsidR="001A65A1">
        <w:rPr>
          <w:rFonts w:ascii="Arial" w:hAnsi="Arial" w:cs="Arial"/>
          <w:sz w:val="22"/>
          <w:szCs w:val="22"/>
        </w:rPr>
        <w:t xml:space="preserve">try to </w:t>
      </w:r>
      <w:r w:rsidRPr="00A21BD9">
        <w:rPr>
          <w:rFonts w:ascii="Arial" w:hAnsi="Arial" w:cs="Arial"/>
          <w:sz w:val="22"/>
          <w:szCs w:val="22"/>
        </w:rPr>
        <w:t>include foods from the diet of each of the children's cultural backgrounds</w:t>
      </w:r>
      <w:r w:rsidR="004E4799">
        <w:rPr>
          <w:rFonts w:ascii="Arial" w:hAnsi="Arial" w:cs="Arial"/>
          <w:sz w:val="22"/>
          <w:szCs w:val="22"/>
        </w:rPr>
        <w:t xml:space="preserve"> for snack</w:t>
      </w:r>
      <w:r w:rsidRPr="00A21BD9">
        <w:rPr>
          <w:rFonts w:ascii="Arial" w:hAnsi="Arial" w:cs="Arial"/>
          <w:sz w:val="22"/>
          <w:szCs w:val="22"/>
        </w:rPr>
        <w:t>, providing children with familiar foods and introducing them to new ones.</w:t>
      </w:r>
    </w:p>
    <w:p w14:paraId="260108FC" w14:textId="77777777" w:rsidR="0008574B" w:rsidRPr="00A21BD9"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t>We take care not to provide food containing nuts or nut products and are especially vigilant where we have a child who has a known allergy to nuts.</w:t>
      </w:r>
    </w:p>
    <w:p w14:paraId="260108FD" w14:textId="77777777" w:rsidR="0008574B" w:rsidRPr="00A21BD9"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t>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w:t>
      </w:r>
    </w:p>
    <w:p w14:paraId="260108FE" w14:textId="51CE745D" w:rsidR="0008574B" w:rsidRPr="00A21BD9" w:rsidRDefault="23A5E91F" w:rsidP="00785158">
      <w:pPr>
        <w:numPr>
          <w:ilvl w:val="0"/>
          <w:numId w:val="7"/>
        </w:numPr>
        <w:spacing w:line="360" w:lineRule="auto"/>
        <w:rPr>
          <w:rFonts w:ascii="Arial" w:hAnsi="Arial" w:cs="Arial"/>
          <w:sz w:val="22"/>
          <w:szCs w:val="22"/>
        </w:rPr>
      </w:pPr>
      <w:r w:rsidRPr="23A5E91F">
        <w:rPr>
          <w:rFonts w:ascii="Arial" w:hAnsi="Arial" w:cs="Arial"/>
          <w:sz w:val="22"/>
          <w:szCs w:val="22"/>
        </w:rPr>
        <w:t>A</w:t>
      </w:r>
      <w:r w:rsidR="00C90E18">
        <w:rPr>
          <w:rFonts w:ascii="Arial" w:hAnsi="Arial" w:cs="Arial"/>
          <w:sz w:val="22"/>
          <w:szCs w:val="22"/>
        </w:rPr>
        <w:t>IP</w:t>
      </w:r>
      <w:r w:rsidRPr="23A5E91F">
        <w:rPr>
          <w:rFonts w:ascii="Arial" w:hAnsi="Arial" w:cs="Arial"/>
          <w:sz w:val="22"/>
          <w:szCs w:val="22"/>
        </w:rPr>
        <w:t xml:space="preserve"> provide a vegetarian alternative on days when meat or fish are offered and make every effort to ensure Halal meat or Kosher food is available for children who require it.</w:t>
      </w:r>
    </w:p>
    <w:p w14:paraId="260108FF" w14:textId="77777777" w:rsidR="0008574B" w:rsidRPr="00A21BD9"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t>We require staff to show sensitivity in providing for children's diets and allergies.  Staff do not use a child's diet or allergy as a label for the child or make a child feel singled out because of her/his diet or allergy.</w:t>
      </w:r>
    </w:p>
    <w:p w14:paraId="26010900" w14:textId="77777777" w:rsidR="0008574B" w:rsidRPr="00A21BD9"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t>We organise meal and snack times so that they are social occasions in which children and staff participate.</w:t>
      </w:r>
    </w:p>
    <w:p w14:paraId="26010901" w14:textId="7BF80018" w:rsidR="0008574B" w:rsidRPr="00A21BD9"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t>We use meal and snack times to help children to develop independence through making choices, serving food and drink and feeding themselves</w:t>
      </w:r>
      <w:r w:rsidR="00954C29">
        <w:rPr>
          <w:rFonts w:ascii="Arial" w:hAnsi="Arial" w:cs="Arial"/>
          <w:sz w:val="22"/>
          <w:szCs w:val="22"/>
        </w:rPr>
        <w:t xml:space="preserve"> as well as washing up their own plates and cups.</w:t>
      </w:r>
    </w:p>
    <w:p w14:paraId="26010902" w14:textId="77777777" w:rsidR="0008574B"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t>We provide children with utensils that are appropriate for their ages and stages of development and that take account of the eating practices in their cultures.</w:t>
      </w:r>
    </w:p>
    <w:p w14:paraId="44AED212" w14:textId="022C142C" w:rsidR="00404428" w:rsidRPr="00A21BD9" w:rsidRDefault="00404428" w:rsidP="00785158">
      <w:pPr>
        <w:numPr>
          <w:ilvl w:val="0"/>
          <w:numId w:val="7"/>
        </w:numPr>
        <w:spacing w:line="360" w:lineRule="auto"/>
        <w:rPr>
          <w:rFonts w:ascii="Arial" w:hAnsi="Arial" w:cs="Arial"/>
          <w:sz w:val="22"/>
          <w:szCs w:val="22"/>
        </w:rPr>
      </w:pPr>
      <w:r>
        <w:rPr>
          <w:rFonts w:ascii="Arial" w:hAnsi="Arial" w:cs="Arial"/>
          <w:sz w:val="22"/>
          <w:szCs w:val="22"/>
        </w:rPr>
        <w:t>An adult sits at each table the</w:t>
      </w:r>
      <w:r w:rsidR="00B305E0">
        <w:rPr>
          <w:rFonts w:ascii="Arial" w:hAnsi="Arial" w:cs="Arial"/>
          <w:sz w:val="22"/>
          <w:szCs w:val="22"/>
        </w:rPr>
        <w:t>re are</w:t>
      </w:r>
      <w:r>
        <w:rPr>
          <w:rFonts w:ascii="Arial" w:hAnsi="Arial" w:cs="Arial"/>
          <w:sz w:val="22"/>
          <w:szCs w:val="22"/>
        </w:rPr>
        <w:t xml:space="preserve"> children </w:t>
      </w:r>
      <w:r w:rsidR="00B305E0">
        <w:rPr>
          <w:rFonts w:ascii="Arial" w:hAnsi="Arial" w:cs="Arial"/>
          <w:sz w:val="22"/>
          <w:szCs w:val="22"/>
        </w:rPr>
        <w:t>sattt eating</w:t>
      </w:r>
      <w:r w:rsidR="00D77523">
        <w:rPr>
          <w:rFonts w:ascii="Arial" w:hAnsi="Arial" w:cs="Arial"/>
          <w:sz w:val="22"/>
          <w:szCs w:val="22"/>
        </w:rPr>
        <w:t xml:space="preserve"> to supervise mealtimes </w:t>
      </w:r>
      <w:r w:rsidR="00B305E0">
        <w:rPr>
          <w:rFonts w:ascii="Arial" w:hAnsi="Arial" w:cs="Arial"/>
          <w:sz w:val="22"/>
          <w:szCs w:val="22"/>
        </w:rPr>
        <w:t xml:space="preserve">and </w:t>
      </w:r>
      <w:r w:rsidR="00D77523">
        <w:rPr>
          <w:rFonts w:ascii="Arial" w:hAnsi="Arial" w:cs="Arial"/>
          <w:sz w:val="22"/>
          <w:szCs w:val="22"/>
        </w:rPr>
        <w:t>to be vigilant for choking</w:t>
      </w:r>
      <w:r w:rsidR="008A1D7A">
        <w:rPr>
          <w:rFonts w:ascii="Arial" w:hAnsi="Arial" w:cs="Arial"/>
          <w:sz w:val="22"/>
          <w:szCs w:val="22"/>
        </w:rPr>
        <w:t>.</w:t>
      </w:r>
    </w:p>
    <w:p w14:paraId="26010903" w14:textId="77777777" w:rsidR="0008574B" w:rsidRPr="00A21BD9" w:rsidRDefault="0008574B" w:rsidP="00785158">
      <w:pPr>
        <w:numPr>
          <w:ilvl w:val="0"/>
          <w:numId w:val="7"/>
        </w:numPr>
        <w:spacing w:line="360" w:lineRule="auto"/>
        <w:rPr>
          <w:rFonts w:ascii="Arial" w:hAnsi="Arial" w:cs="Arial"/>
          <w:sz w:val="22"/>
          <w:szCs w:val="22"/>
        </w:rPr>
      </w:pPr>
      <w:r w:rsidRPr="00A21BD9">
        <w:rPr>
          <w:rFonts w:ascii="Arial" w:hAnsi="Arial" w:cs="Arial"/>
          <w:sz w:val="22"/>
          <w:szCs w:val="22"/>
        </w:rPr>
        <w:t>We have fresh drinking water consta</w:t>
      </w:r>
      <w:r w:rsidR="00AB18C9">
        <w:rPr>
          <w:rFonts w:ascii="Arial" w:hAnsi="Arial" w:cs="Arial"/>
          <w:sz w:val="22"/>
          <w:szCs w:val="22"/>
        </w:rPr>
        <w:t>ntly available for the children from a filtered water machine.</w:t>
      </w:r>
      <w:r w:rsidRPr="00A21BD9">
        <w:rPr>
          <w:rFonts w:ascii="Arial" w:hAnsi="Arial" w:cs="Arial"/>
          <w:sz w:val="22"/>
          <w:szCs w:val="22"/>
        </w:rPr>
        <w:t xml:space="preserve">  We inform the children about how to obtain the water and that they can ask for water</w:t>
      </w:r>
      <w:r w:rsidR="00BA00ED">
        <w:rPr>
          <w:rFonts w:ascii="Arial" w:hAnsi="Arial" w:cs="Arial"/>
          <w:sz w:val="22"/>
          <w:szCs w:val="22"/>
        </w:rPr>
        <w:t xml:space="preserve"> at any time during the </w:t>
      </w:r>
      <w:r w:rsidRPr="00A21BD9">
        <w:rPr>
          <w:rFonts w:ascii="Arial" w:hAnsi="Arial" w:cs="Arial"/>
          <w:sz w:val="22"/>
          <w:szCs w:val="22"/>
        </w:rPr>
        <w:t>day.</w:t>
      </w:r>
    </w:p>
    <w:p w14:paraId="26010904" w14:textId="77777777" w:rsidR="0008574B" w:rsidRPr="00A21BD9" w:rsidRDefault="0008574B" w:rsidP="00812653">
      <w:pPr>
        <w:numPr>
          <w:ilvl w:val="0"/>
          <w:numId w:val="7"/>
        </w:numPr>
        <w:spacing w:line="360" w:lineRule="auto"/>
        <w:rPr>
          <w:rFonts w:ascii="Arial" w:hAnsi="Arial" w:cs="Arial"/>
          <w:sz w:val="22"/>
          <w:szCs w:val="22"/>
        </w:rPr>
      </w:pPr>
      <w:r w:rsidRPr="00A21BD9">
        <w:rPr>
          <w:rFonts w:ascii="Arial" w:hAnsi="Arial" w:cs="Arial"/>
          <w:sz w:val="22"/>
          <w:szCs w:val="22"/>
        </w:rPr>
        <w:t>In order to protect children with food allergies, we discourage children from sharing and swapping their food with one another.</w:t>
      </w:r>
    </w:p>
    <w:p w14:paraId="26010905" w14:textId="77777777" w:rsidR="0008574B" w:rsidRPr="00A21BD9" w:rsidRDefault="0008574B" w:rsidP="00A21BD9">
      <w:pPr>
        <w:spacing w:line="360" w:lineRule="auto"/>
        <w:rPr>
          <w:rFonts w:ascii="Arial" w:hAnsi="Arial" w:cs="Arial"/>
          <w:i/>
          <w:sz w:val="22"/>
          <w:szCs w:val="22"/>
        </w:rPr>
      </w:pPr>
    </w:p>
    <w:p w14:paraId="26010906" w14:textId="77777777" w:rsidR="0008574B" w:rsidRDefault="008B493A" w:rsidP="00A21BD9">
      <w:pPr>
        <w:spacing w:line="360" w:lineRule="auto"/>
        <w:rPr>
          <w:rFonts w:ascii="Arial" w:hAnsi="Arial" w:cs="Arial"/>
          <w:i/>
          <w:sz w:val="22"/>
          <w:szCs w:val="22"/>
        </w:rPr>
      </w:pPr>
      <w:r w:rsidRPr="00812653">
        <w:rPr>
          <w:rFonts w:ascii="Arial" w:hAnsi="Arial" w:cs="Arial"/>
          <w:i/>
          <w:sz w:val="22"/>
          <w:szCs w:val="22"/>
        </w:rPr>
        <w:t>Packed lunches</w:t>
      </w:r>
    </w:p>
    <w:p w14:paraId="26010907" w14:textId="77777777" w:rsidR="001A65A1" w:rsidRDefault="001A65A1" w:rsidP="00A21BD9">
      <w:pPr>
        <w:spacing w:line="360" w:lineRule="auto"/>
        <w:rPr>
          <w:rFonts w:ascii="Arial" w:hAnsi="Arial" w:cs="Arial"/>
          <w:sz w:val="22"/>
          <w:szCs w:val="22"/>
        </w:rPr>
      </w:pPr>
      <w:r>
        <w:rPr>
          <w:rFonts w:ascii="Arial" w:hAnsi="Arial" w:cs="Arial"/>
          <w:sz w:val="22"/>
          <w:szCs w:val="22"/>
        </w:rPr>
        <w:t>For those parents who wish to send a packed lunch in for their child, we</w:t>
      </w:r>
    </w:p>
    <w:p w14:paraId="26010908" w14:textId="77777777" w:rsidR="0008574B" w:rsidRPr="00A21BD9" w:rsidRDefault="001A65A1" w:rsidP="00812653">
      <w:pPr>
        <w:numPr>
          <w:ilvl w:val="0"/>
          <w:numId w:val="8"/>
        </w:numPr>
        <w:spacing w:line="360" w:lineRule="auto"/>
        <w:rPr>
          <w:rFonts w:ascii="Arial" w:hAnsi="Arial" w:cs="Arial"/>
          <w:sz w:val="22"/>
          <w:szCs w:val="22"/>
        </w:rPr>
      </w:pPr>
      <w:r>
        <w:rPr>
          <w:rFonts w:ascii="Arial" w:hAnsi="Arial" w:cs="Arial"/>
          <w:sz w:val="22"/>
          <w:szCs w:val="22"/>
        </w:rPr>
        <w:t>ask parents to ensure p</w:t>
      </w:r>
      <w:r w:rsidR="0008574B" w:rsidRPr="00A21BD9">
        <w:rPr>
          <w:rFonts w:ascii="Arial" w:hAnsi="Arial" w:cs="Arial"/>
          <w:sz w:val="22"/>
          <w:szCs w:val="22"/>
        </w:rPr>
        <w:t>acked lunches contain an ice pack to keep food cool</w:t>
      </w:r>
      <w:r>
        <w:rPr>
          <w:rFonts w:ascii="Arial" w:hAnsi="Arial" w:cs="Arial"/>
          <w:sz w:val="22"/>
          <w:szCs w:val="22"/>
        </w:rPr>
        <w:t xml:space="preserve"> at all times of year</w:t>
      </w:r>
      <w:r w:rsidR="0008574B" w:rsidRPr="00A21BD9">
        <w:rPr>
          <w:rFonts w:ascii="Arial" w:hAnsi="Arial" w:cs="Arial"/>
          <w:sz w:val="22"/>
          <w:szCs w:val="22"/>
        </w:rPr>
        <w:t>;</w:t>
      </w:r>
    </w:p>
    <w:p w14:paraId="26010909" w14:textId="77777777" w:rsidR="0008574B" w:rsidRPr="00A21BD9" w:rsidRDefault="0008574B" w:rsidP="00812653">
      <w:pPr>
        <w:numPr>
          <w:ilvl w:val="0"/>
          <w:numId w:val="8"/>
        </w:numPr>
        <w:spacing w:line="360" w:lineRule="auto"/>
        <w:rPr>
          <w:rFonts w:ascii="Arial" w:hAnsi="Arial" w:cs="Arial"/>
          <w:sz w:val="22"/>
          <w:szCs w:val="22"/>
        </w:rPr>
      </w:pPr>
      <w:r w:rsidRPr="00A21BD9">
        <w:rPr>
          <w:rFonts w:ascii="Arial" w:hAnsi="Arial" w:cs="Arial"/>
          <w:sz w:val="22"/>
          <w:szCs w:val="22"/>
        </w:rPr>
        <w:t>inform parents of our policy on healthy eating;</w:t>
      </w:r>
    </w:p>
    <w:p w14:paraId="2601090A" w14:textId="77777777" w:rsidR="0008574B" w:rsidRPr="00BA00ED" w:rsidRDefault="003D6B7E" w:rsidP="00812653">
      <w:pPr>
        <w:numPr>
          <w:ilvl w:val="0"/>
          <w:numId w:val="8"/>
        </w:numPr>
        <w:spacing w:line="360" w:lineRule="auto"/>
        <w:rPr>
          <w:rFonts w:ascii="Arial" w:hAnsi="Arial" w:cs="Arial"/>
          <w:sz w:val="22"/>
          <w:szCs w:val="22"/>
        </w:rPr>
      </w:pPr>
      <w:r w:rsidRPr="00BA00ED">
        <w:rPr>
          <w:rFonts w:ascii="Arial" w:hAnsi="Arial" w:cs="Arial"/>
          <w:sz w:val="22"/>
          <w:szCs w:val="22"/>
        </w:rPr>
        <w:t>Encourage</w:t>
      </w:r>
      <w:r w:rsidR="0008574B" w:rsidRPr="00BA00ED">
        <w:rPr>
          <w:rFonts w:ascii="Arial" w:hAnsi="Arial" w:cs="Arial"/>
          <w:sz w:val="22"/>
          <w:szCs w:val="22"/>
        </w:rPr>
        <w:t xml:space="preserve"> parents to provide sandwiches with a healthy filling, fruit, and milk based deserts such as yoghurt. We discourage sweet drinks and can provide children with water or </w:t>
      </w:r>
      <w:r w:rsidR="001A65A1">
        <w:rPr>
          <w:rFonts w:ascii="Arial" w:hAnsi="Arial" w:cs="Arial"/>
          <w:sz w:val="22"/>
          <w:szCs w:val="22"/>
        </w:rPr>
        <w:t>milk;</w:t>
      </w:r>
    </w:p>
    <w:p w14:paraId="2601090B" w14:textId="1072F945" w:rsidR="0008574B" w:rsidRPr="00A21BD9" w:rsidRDefault="460F949C" w:rsidP="00812653">
      <w:pPr>
        <w:numPr>
          <w:ilvl w:val="0"/>
          <w:numId w:val="8"/>
        </w:numPr>
        <w:spacing w:line="360" w:lineRule="auto"/>
        <w:rPr>
          <w:rFonts w:ascii="Arial" w:hAnsi="Arial" w:cs="Arial"/>
          <w:sz w:val="22"/>
          <w:szCs w:val="22"/>
        </w:rPr>
      </w:pPr>
      <w:r w:rsidRPr="0CBFA684">
        <w:rPr>
          <w:rFonts w:ascii="Arial" w:hAnsi="Arial" w:cs="Arial"/>
          <w:sz w:val="22"/>
          <w:szCs w:val="22"/>
        </w:rPr>
        <w:t>Due to changes in the EYFS Nutrition guidance we d</w:t>
      </w:r>
      <w:r w:rsidR="23A5E91F" w:rsidRPr="0CBFA684">
        <w:rPr>
          <w:rFonts w:ascii="Arial" w:hAnsi="Arial" w:cs="Arial"/>
          <w:sz w:val="22"/>
          <w:szCs w:val="22"/>
        </w:rPr>
        <w:t xml:space="preserve">iscourage packed lunch contents that consist largely of crisps, processed foods, sweet drinks and sweet products such as cakes or </w:t>
      </w:r>
      <w:r w:rsidR="23A5E91F" w:rsidRPr="0CBFA684">
        <w:rPr>
          <w:rFonts w:ascii="Arial" w:hAnsi="Arial" w:cs="Arial"/>
          <w:sz w:val="22"/>
          <w:szCs w:val="22"/>
        </w:rPr>
        <w:lastRenderedPageBreak/>
        <w:t>biscuits. We reserve the right to return this food to the parent as a last resort, such as chocolate and sweets.</w:t>
      </w:r>
    </w:p>
    <w:p w14:paraId="2601090C" w14:textId="77777777" w:rsidR="0008574B" w:rsidRPr="00A21BD9" w:rsidRDefault="0008574B" w:rsidP="00812653">
      <w:pPr>
        <w:numPr>
          <w:ilvl w:val="0"/>
          <w:numId w:val="8"/>
        </w:numPr>
        <w:spacing w:line="360" w:lineRule="auto"/>
        <w:rPr>
          <w:rFonts w:ascii="Arial" w:hAnsi="Arial" w:cs="Arial"/>
          <w:sz w:val="22"/>
          <w:szCs w:val="22"/>
        </w:rPr>
      </w:pPr>
      <w:r w:rsidRPr="00A21BD9">
        <w:rPr>
          <w:rFonts w:ascii="Arial" w:hAnsi="Arial" w:cs="Arial"/>
          <w:sz w:val="22"/>
          <w:szCs w:val="22"/>
        </w:rPr>
        <w:t>provide children</w:t>
      </w:r>
      <w:r w:rsidR="00BA00ED">
        <w:rPr>
          <w:rFonts w:ascii="Arial" w:hAnsi="Arial" w:cs="Arial"/>
          <w:sz w:val="22"/>
          <w:szCs w:val="22"/>
        </w:rPr>
        <w:t>,</w:t>
      </w:r>
      <w:r w:rsidRPr="00A21BD9">
        <w:rPr>
          <w:rFonts w:ascii="Arial" w:hAnsi="Arial" w:cs="Arial"/>
          <w:sz w:val="22"/>
          <w:szCs w:val="22"/>
        </w:rPr>
        <w:t xml:space="preserve"> bringing packed lunches</w:t>
      </w:r>
      <w:r w:rsidR="00BA00ED">
        <w:rPr>
          <w:rFonts w:ascii="Arial" w:hAnsi="Arial" w:cs="Arial"/>
          <w:sz w:val="22"/>
          <w:szCs w:val="22"/>
        </w:rPr>
        <w:t>, with plates,</w:t>
      </w:r>
      <w:r w:rsidRPr="00A21BD9">
        <w:rPr>
          <w:rFonts w:ascii="Arial" w:hAnsi="Arial" w:cs="Arial"/>
          <w:sz w:val="22"/>
          <w:szCs w:val="22"/>
        </w:rPr>
        <w:t xml:space="preserve"> cups and cutlery; and</w:t>
      </w:r>
    </w:p>
    <w:p w14:paraId="2601090D" w14:textId="77777777" w:rsidR="00E51263" w:rsidRDefault="003D6B7E" w:rsidP="00A21BD9">
      <w:pPr>
        <w:numPr>
          <w:ilvl w:val="0"/>
          <w:numId w:val="8"/>
        </w:numPr>
        <w:spacing w:line="360" w:lineRule="auto"/>
        <w:rPr>
          <w:rFonts w:ascii="Arial" w:hAnsi="Arial" w:cs="Arial"/>
          <w:sz w:val="22"/>
          <w:szCs w:val="22"/>
        </w:rPr>
      </w:pPr>
      <w:r w:rsidRPr="006A2D7E">
        <w:rPr>
          <w:rFonts w:ascii="Arial" w:hAnsi="Arial" w:cs="Arial"/>
          <w:sz w:val="22"/>
          <w:szCs w:val="22"/>
        </w:rPr>
        <w:t>Ensure</w:t>
      </w:r>
      <w:r w:rsidR="0008574B" w:rsidRPr="006A2D7E">
        <w:rPr>
          <w:rFonts w:ascii="Arial" w:hAnsi="Arial" w:cs="Arial"/>
          <w:sz w:val="22"/>
          <w:szCs w:val="22"/>
        </w:rPr>
        <w:t xml:space="preserve"> staff sit with children to eat their lunch so that the mealtime is a social occasion. </w:t>
      </w:r>
    </w:p>
    <w:p w14:paraId="2601090E" w14:textId="77777777" w:rsidR="006A2D7E" w:rsidRDefault="006A2D7E" w:rsidP="00A21BD9">
      <w:pPr>
        <w:numPr>
          <w:ilvl w:val="0"/>
          <w:numId w:val="8"/>
        </w:numPr>
        <w:spacing w:line="360" w:lineRule="auto"/>
        <w:rPr>
          <w:rFonts w:ascii="Arial" w:hAnsi="Arial" w:cs="Arial"/>
          <w:sz w:val="22"/>
          <w:szCs w:val="22"/>
        </w:rPr>
      </w:pPr>
      <w:r>
        <w:rPr>
          <w:rFonts w:ascii="Arial" w:hAnsi="Arial" w:cs="Arial"/>
          <w:sz w:val="22"/>
          <w:szCs w:val="22"/>
        </w:rPr>
        <w:t>Ensure staff promote healthy eating with their choice of lunch when sat with the children.</w:t>
      </w:r>
    </w:p>
    <w:p w14:paraId="2601090F" w14:textId="785300BA" w:rsidR="006A2D7E" w:rsidRDefault="00C90E18" w:rsidP="00A21BD9">
      <w:pPr>
        <w:spacing w:line="360" w:lineRule="auto"/>
        <w:rPr>
          <w:rFonts w:ascii="Arial" w:hAnsi="Arial" w:cs="Arial"/>
          <w:b/>
          <w:sz w:val="22"/>
          <w:szCs w:val="22"/>
        </w:rPr>
      </w:pPr>
      <w:r>
        <w:rPr>
          <w:rFonts w:ascii="Arial" w:hAnsi="Arial" w:cs="Arial"/>
          <w:b/>
          <w:sz w:val="22"/>
          <w:szCs w:val="22"/>
        </w:rPr>
        <w:br w:type="page"/>
      </w:r>
    </w:p>
    <w:p w14:paraId="26010910" w14:textId="77777777" w:rsidR="00A21BD9" w:rsidRDefault="00A21BD9" w:rsidP="00A21BD9">
      <w:pPr>
        <w:spacing w:line="360" w:lineRule="auto"/>
        <w:rPr>
          <w:rFonts w:ascii="Arial" w:hAnsi="Arial" w:cs="Arial"/>
          <w:b/>
          <w:sz w:val="22"/>
          <w:szCs w:val="22"/>
        </w:rPr>
      </w:pPr>
      <w:r w:rsidRPr="00A21BD9">
        <w:rPr>
          <w:rFonts w:ascii="Arial" w:hAnsi="Arial" w:cs="Arial"/>
          <w:b/>
          <w:sz w:val="22"/>
          <w:szCs w:val="22"/>
        </w:rPr>
        <w:t>Further guidance</w:t>
      </w:r>
    </w:p>
    <w:p w14:paraId="26010911" w14:textId="77777777" w:rsidR="00DF0823" w:rsidRPr="00A21BD9" w:rsidRDefault="00DF0823" w:rsidP="00A21BD9">
      <w:pPr>
        <w:spacing w:line="360" w:lineRule="auto"/>
        <w:rPr>
          <w:rFonts w:ascii="Arial" w:hAnsi="Arial" w:cs="Arial"/>
          <w:b/>
          <w:sz w:val="22"/>
          <w:szCs w:val="22"/>
        </w:rPr>
      </w:pPr>
    </w:p>
    <w:p w14:paraId="23E13233" w14:textId="77777777" w:rsidR="00954C29" w:rsidRDefault="00A21BD9" w:rsidP="00D01FB8">
      <w:pPr>
        <w:pStyle w:val="ListParagraph"/>
        <w:numPr>
          <w:ilvl w:val="0"/>
          <w:numId w:val="9"/>
        </w:numPr>
        <w:spacing w:line="360" w:lineRule="auto"/>
        <w:contextualSpacing w:val="0"/>
        <w:rPr>
          <w:rFonts w:ascii="Arial" w:hAnsi="Arial" w:cs="Arial"/>
          <w:sz w:val="22"/>
          <w:szCs w:val="22"/>
        </w:rPr>
      </w:pPr>
      <w:r w:rsidRPr="006A2D7E">
        <w:rPr>
          <w:rFonts w:ascii="Arial" w:hAnsi="Arial" w:cs="Arial"/>
          <w:sz w:val="22"/>
          <w:szCs w:val="22"/>
        </w:rPr>
        <w:t>Safer Food</w:t>
      </w:r>
      <w:r w:rsidR="00D01FB8" w:rsidRPr="006A2D7E">
        <w:rPr>
          <w:rFonts w:ascii="Arial" w:hAnsi="Arial" w:cs="Arial"/>
          <w:sz w:val="22"/>
          <w:szCs w:val="22"/>
        </w:rPr>
        <w:t>,</w:t>
      </w:r>
      <w:r w:rsidRPr="006A2D7E">
        <w:rPr>
          <w:rFonts w:ascii="Arial" w:hAnsi="Arial" w:cs="Arial"/>
          <w:sz w:val="22"/>
          <w:szCs w:val="22"/>
        </w:rPr>
        <w:t xml:space="preserve"> Better Business</w:t>
      </w:r>
      <w:r w:rsidR="00417B4A" w:rsidRPr="006A2D7E">
        <w:rPr>
          <w:rFonts w:ascii="Arial" w:hAnsi="Arial" w:cs="Arial"/>
          <w:sz w:val="22"/>
          <w:szCs w:val="22"/>
        </w:rPr>
        <w:t xml:space="preserve"> (Food Standards Agency 2008)</w:t>
      </w:r>
    </w:p>
    <w:p w14:paraId="26010912" w14:textId="7AA35FB4" w:rsidR="00D01FB8" w:rsidRPr="006A2D7E" w:rsidRDefault="00954C29" w:rsidP="00D01FB8">
      <w:pPr>
        <w:pStyle w:val="ListParagraph"/>
        <w:numPr>
          <w:ilvl w:val="0"/>
          <w:numId w:val="9"/>
        </w:numPr>
        <w:spacing w:line="360" w:lineRule="auto"/>
        <w:contextualSpacing w:val="0"/>
        <w:rPr>
          <w:rFonts w:ascii="Arial" w:hAnsi="Arial" w:cs="Arial"/>
          <w:sz w:val="22"/>
          <w:szCs w:val="22"/>
        </w:rPr>
      </w:pPr>
      <w:r>
        <w:rPr>
          <w:rFonts w:ascii="Arial" w:hAnsi="Arial" w:cs="Arial"/>
          <w:sz w:val="22"/>
          <w:szCs w:val="22"/>
        </w:rPr>
        <w:t>Early Years Foundation Stage Nutrition Guidance 2025</w:t>
      </w:r>
      <w:r w:rsidR="00DC645F" w:rsidRPr="006A2D7E">
        <w:rPr>
          <w:rFonts w:ascii="Arial" w:hAnsi="Arial" w:cs="Arial"/>
          <w:sz w:val="22"/>
          <w:szCs w:val="22"/>
        </w:rPr>
        <w:br/>
      </w:r>
    </w:p>
    <w:tbl>
      <w:tblPr>
        <w:tblW w:w="5000" w:type="pct"/>
        <w:tblLook w:val="01E0" w:firstRow="1" w:lastRow="1" w:firstColumn="1" w:lastColumn="1" w:noHBand="0" w:noVBand="0"/>
      </w:tblPr>
      <w:tblGrid>
        <w:gridCol w:w="4519"/>
        <w:gridCol w:w="3421"/>
        <w:gridCol w:w="1879"/>
      </w:tblGrid>
      <w:tr w:rsidR="00812653" w:rsidRPr="00452363" w14:paraId="26010916" w14:textId="77777777" w:rsidTr="009A3937">
        <w:tc>
          <w:tcPr>
            <w:tcW w:w="2301" w:type="pct"/>
          </w:tcPr>
          <w:p w14:paraId="26010913" w14:textId="77777777" w:rsidR="00812653" w:rsidRPr="009A3937" w:rsidRDefault="00812653" w:rsidP="009A3937">
            <w:pPr>
              <w:spacing w:line="360" w:lineRule="auto"/>
              <w:rPr>
                <w:rFonts w:ascii="Arial" w:hAnsi="Arial" w:cs="Arial"/>
                <w:sz w:val="22"/>
                <w:szCs w:val="22"/>
              </w:rPr>
            </w:pPr>
            <w:r w:rsidRPr="009A3937">
              <w:rPr>
                <w:rFonts w:ascii="Arial" w:hAnsi="Arial" w:cs="Arial"/>
                <w:sz w:val="22"/>
                <w:szCs w:val="22"/>
              </w:rPr>
              <w:t>This policy was adopted at a meeting of</w:t>
            </w:r>
          </w:p>
        </w:tc>
        <w:tc>
          <w:tcPr>
            <w:tcW w:w="1742" w:type="pct"/>
            <w:tcBorders>
              <w:bottom w:val="single" w:sz="4" w:space="0" w:color="4F81BD"/>
            </w:tcBorders>
          </w:tcPr>
          <w:p w14:paraId="26010914" w14:textId="77777777" w:rsidR="00812653" w:rsidRPr="003D6B7E" w:rsidRDefault="003D6B7E" w:rsidP="009A3937">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26010915" w14:textId="77777777" w:rsidR="006A2D7E" w:rsidRPr="009A3937" w:rsidRDefault="006A2D7E" w:rsidP="009A3937">
            <w:pPr>
              <w:spacing w:line="360" w:lineRule="auto"/>
              <w:rPr>
                <w:rFonts w:ascii="Arial" w:hAnsi="Arial" w:cs="Arial"/>
                <w:sz w:val="22"/>
                <w:szCs w:val="22"/>
              </w:rPr>
            </w:pPr>
          </w:p>
        </w:tc>
      </w:tr>
      <w:tr w:rsidR="00812653" w:rsidRPr="00452363" w14:paraId="2601091A" w14:textId="77777777" w:rsidTr="009A3937">
        <w:tc>
          <w:tcPr>
            <w:tcW w:w="2301" w:type="pct"/>
          </w:tcPr>
          <w:p w14:paraId="26010917" w14:textId="77777777" w:rsidR="00812653" w:rsidRPr="009A3937" w:rsidRDefault="00812653" w:rsidP="009A3937">
            <w:pPr>
              <w:spacing w:line="360" w:lineRule="auto"/>
              <w:rPr>
                <w:rFonts w:ascii="Arial" w:hAnsi="Arial" w:cs="Arial"/>
                <w:sz w:val="22"/>
                <w:szCs w:val="22"/>
              </w:rPr>
            </w:pPr>
            <w:r w:rsidRPr="009A3937">
              <w:rPr>
                <w:rFonts w:ascii="Arial" w:hAnsi="Arial" w:cs="Arial"/>
                <w:sz w:val="22"/>
                <w:szCs w:val="22"/>
              </w:rPr>
              <w:t>Held on</w:t>
            </w:r>
          </w:p>
        </w:tc>
        <w:tc>
          <w:tcPr>
            <w:tcW w:w="1742" w:type="pct"/>
            <w:tcBorders>
              <w:top w:val="single" w:sz="4" w:space="0" w:color="4F81BD"/>
              <w:bottom w:val="single" w:sz="4" w:space="0" w:color="4F81BD"/>
            </w:tcBorders>
          </w:tcPr>
          <w:p w14:paraId="26010918" w14:textId="77777777" w:rsidR="00812653" w:rsidRPr="009A3937" w:rsidRDefault="00812653" w:rsidP="009A3937">
            <w:pPr>
              <w:spacing w:line="360" w:lineRule="auto"/>
              <w:rPr>
                <w:rFonts w:ascii="Arial" w:hAnsi="Arial" w:cs="Arial"/>
                <w:sz w:val="22"/>
                <w:szCs w:val="22"/>
              </w:rPr>
            </w:pPr>
          </w:p>
        </w:tc>
        <w:tc>
          <w:tcPr>
            <w:tcW w:w="957" w:type="pct"/>
          </w:tcPr>
          <w:p w14:paraId="26010919" w14:textId="77777777" w:rsidR="00812653" w:rsidRPr="009A3937" w:rsidRDefault="00812653" w:rsidP="009A3937">
            <w:pPr>
              <w:spacing w:line="360" w:lineRule="auto"/>
              <w:rPr>
                <w:rFonts w:ascii="Arial" w:hAnsi="Arial" w:cs="Arial"/>
                <w:sz w:val="22"/>
                <w:szCs w:val="22"/>
              </w:rPr>
            </w:pPr>
            <w:r w:rsidRPr="009A3937">
              <w:rPr>
                <w:rFonts w:ascii="Arial" w:hAnsi="Arial" w:cs="Arial"/>
                <w:sz w:val="22"/>
                <w:szCs w:val="22"/>
              </w:rPr>
              <w:t>(date)</w:t>
            </w:r>
          </w:p>
        </w:tc>
      </w:tr>
      <w:tr w:rsidR="00812653" w:rsidRPr="00452363" w14:paraId="2601091E" w14:textId="77777777" w:rsidTr="009A3937">
        <w:tc>
          <w:tcPr>
            <w:tcW w:w="2301" w:type="pct"/>
          </w:tcPr>
          <w:p w14:paraId="2601091B" w14:textId="77777777" w:rsidR="00812653" w:rsidRPr="009A3937" w:rsidRDefault="00812653" w:rsidP="009A3937">
            <w:pPr>
              <w:spacing w:line="360" w:lineRule="auto"/>
              <w:rPr>
                <w:rFonts w:ascii="Arial" w:hAnsi="Arial" w:cs="Arial"/>
                <w:sz w:val="22"/>
                <w:szCs w:val="22"/>
              </w:rPr>
            </w:pPr>
            <w:r w:rsidRPr="009A3937">
              <w:rPr>
                <w:rFonts w:ascii="Arial" w:hAnsi="Arial" w:cs="Arial"/>
                <w:sz w:val="22"/>
                <w:szCs w:val="22"/>
              </w:rPr>
              <w:t>Date to be reviewed</w:t>
            </w:r>
          </w:p>
        </w:tc>
        <w:tc>
          <w:tcPr>
            <w:tcW w:w="1742" w:type="pct"/>
            <w:tcBorders>
              <w:top w:val="single" w:sz="4" w:space="0" w:color="4F81BD"/>
              <w:bottom w:val="single" w:sz="4" w:space="0" w:color="4F81BD"/>
            </w:tcBorders>
          </w:tcPr>
          <w:p w14:paraId="2601091C" w14:textId="77777777" w:rsidR="00812653" w:rsidRPr="009A3937" w:rsidRDefault="00812653" w:rsidP="009A3937">
            <w:pPr>
              <w:spacing w:line="360" w:lineRule="auto"/>
              <w:rPr>
                <w:rFonts w:ascii="Arial" w:hAnsi="Arial" w:cs="Arial"/>
                <w:sz w:val="22"/>
                <w:szCs w:val="22"/>
              </w:rPr>
            </w:pPr>
          </w:p>
        </w:tc>
        <w:tc>
          <w:tcPr>
            <w:tcW w:w="957" w:type="pct"/>
          </w:tcPr>
          <w:p w14:paraId="2601091D" w14:textId="77777777" w:rsidR="00812653" w:rsidRPr="009A3937" w:rsidRDefault="00812653" w:rsidP="009A3937">
            <w:pPr>
              <w:spacing w:line="360" w:lineRule="auto"/>
              <w:rPr>
                <w:rFonts w:ascii="Arial" w:hAnsi="Arial" w:cs="Arial"/>
                <w:sz w:val="22"/>
                <w:szCs w:val="22"/>
              </w:rPr>
            </w:pPr>
            <w:r w:rsidRPr="009A3937">
              <w:rPr>
                <w:rFonts w:ascii="Arial" w:hAnsi="Arial" w:cs="Arial"/>
                <w:sz w:val="22"/>
                <w:szCs w:val="22"/>
              </w:rPr>
              <w:t>(date)</w:t>
            </w:r>
          </w:p>
        </w:tc>
      </w:tr>
      <w:tr w:rsidR="00812653" w:rsidRPr="00452363" w14:paraId="26010921" w14:textId="77777777" w:rsidTr="009A3937">
        <w:tc>
          <w:tcPr>
            <w:tcW w:w="2301" w:type="pct"/>
          </w:tcPr>
          <w:p w14:paraId="2601091F" w14:textId="77777777" w:rsidR="00812653" w:rsidRPr="009A3937" w:rsidRDefault="00812653" w:rsidP="009A3937">
            <w:pPr>
              <w:spacing w:line="360" w:lineRule="auto"/>
              <w:rPr>
                <w:rFonts w:ascii="Arial" w:hAnsi="Arial" w:cs="Arial"/>
                <w:sz w:val="22"/>
                <w:szCs w:val="22"/>
              </w:rPr>
            </w:pPr>
            <w:r w:rsidRPr="009A3937">
              <w:rPr>
                <w:rFonts w:ascii="Arial" w:hAnsi="Arial" w:cs="Arial"/>
                <w:sz w:val="22"/>
                <w:szCs w:val="22"/>
              </w:rPr>
              <w:t>Signed on behalf of the management committee</w:t>
            </w:r>
            <w:r w:rsidR="003D6B7E">
              <w:rPr>
                <w:rFonts w:ascii="Arial" w:hAnsi="Arial" w:cs="Arial"/>
                <w:sz w:val="22"/>
                <w:szCs w:val="22"/>
              </w:rPr>
              <w:t>:</w:t>
            </w:r>
          </w:p>
        </w:tc>
        <w:tc>
          <w:tcPr>
            <w:tcW w:w="2699" w:type="pct"/>
            <w:gridSpan w:val="2"/>
            <w:tcBorders>
              <w:bottom w:val="single" w:sz="4" w:space="0" w:color="4F81BD"/>
            </w:tcBorders>
          </w:tcPr>
          <w:p w14:paraId="26010920" w14:textId="77777777" w:rsidR="00812653" w:rsidRPr="009A3937" w:rsidRDefault="00812653" w:rsidP="009A3937">
            <w:pPr>
              <w:spacing w:line="360" w:lineRule="auto"/>
              <w:rPr>
                <w:rFonts w:ascii="Arial" w:hAnsi="Arial" w:cs="Arial"/>
                <w:sz w:val="22"/>
                <w:szCs w:val="22"/>
              </w:rPr>
            </w:pPr>
          </w:p>
        </w:tc>
      </w:tr>
      <w:tr w:rsidR="00812653" w:rsidRPr="00452363" w14:paraId="26010924" w14:textId="77777777" w:rsidTr="009A39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6010922" w14:textId="77777777" w:rsidR="00812653" w:rsidRPr="009A3937" w:rsidRDefault="00812653" w:rsidP="009A3937">
            <w:pPr>
              <w:spacing w:line="360" w:lineRule="auto"/>
              <w:rPr>
                <w:rFonts w:ascii="Arial" w:hAnsi="Arial" w:cs="Arial"/>
                <w:sz w:val="22"/>
                <w:szCs w:val="22"/>
              </w:rPr>
            </w:pPr>
            <w:r w:rsidRPr="009A3937">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26010923" w14:textId="77777777" w:rsidR="00812653" w:rsidRPr="009A3937" w:rsidRDefault="00812653" w:rsidP="009A3937">
            <w:pPr>
              <w:spacing w:line="360" w:lineRule="auto"/>
              <w:rPr>
                <w:rFonts w:ascii="Arial" w:hAnsi="Arial" w:cs="Arial"/>
                <w:sz w:val="22"/>
                <w:szCs w:val="22"/>
              </w:rPr>
            </w:pPr>
          </w:p>
        </w:tc>
      </w:tr>
      <w:tr w:rsidR="00812653" w:rsidRPr="00452363" w14:paraId="26010927" w14:textId="77777777" w:rsidTr="009A39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6010925" w14:textId="77777777" w:rsidR="00812653" w:rsidRPr="009A3937" w:rsidRDefault="00812653" w:rsidP="006A2D7E">
            <w:pPr>
              <w:spacing w:line="360" w:lineRule="auto"/>
              <w:rPr>
                <w:rFonts w:ascii="Arial" w:hAnsi="Arial" w:cs="Arial"/>
                <w:sz w:val="22"/>
                <w:szCs w:val="22"/>
              </w:rPr>
            </w:pPr>
            <w:r w:rsidRPr="009A3937">
              <w:rPr>
                <w:rFonts w:ascii="Arial" w:hAnsi="Arial" w:cs="Arial"/>
                <w:sz w:val="22"/>
                <w:szCs w:val="22"/>
              </w:rPr>
              <w:t>Role of signatory (e.g. chair/</w:t>
            </w:r>
            <w:r w:rsidR="006A2D7E">
              <w:rPr>
                <w:rFonts w:ascii="Arial" w:hAnsi="Arial" w:cs="Arial"/>
                <w:sz w:val="22"/>
                <w:szCs w:val="22"/>
              </w:rPr>
              <w:t>committee</w:t>
            </w:r>
            <w:r w:rsidRPr="009A3937">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26010926" w14:textId="77777777" w:rsidR="00812653" w:rsidRPr="009A3937" w:rsidRDefault="00812653" w:rsidP="009A3937">
            <w:pPr>
              <w:spacing w:line="360" w:lineRule="auto"/>
              <w:rPr>
                <w:rFonts w:ascii="Arial" w:hAnsi="Arial" w:cs="Arial"/>
                <w:sz w:val="22"/>
                <w:szCs w:val="22"/>
              </w:rPr>
            </w:pPr>
          </w:p>
        </w:tc>
      </w:tr>
    </w:tbl>
    <w:p w14:paraId="26010928" w14:textId="77777777" w:rsidR="002A462A" w:rsidRDefault="002A462A" w:rsidP="006A2D7E">
      <w:pPr>
        <w:spacing w:line="360" w:lineRule="auto"/>
        <w:rPr>
          <w:rFonts w:ascii="Arial" w:hAnsi="Arial" w:cs="Arial"/>
          <w:sz w:val="22"/>
          <w:szCs w:val="22"/>
        </w:rPr>
      </w:pPr>
    </w:p>
    <w:sectPr w:rsidR="002A462A" w:rsidSect="00A21BD9">
      <w:headerReference w:type="first" r:id="rId8"/>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A70F" w14:textId="77777777" w:rsidR="00063689" w:rsidRDefault="00063689" w:rsidP="00A21BD9">
      <w:r>
        <w:separator/>
      </w:r>
    </w:p>
  </w:endnote>
  <w:endnote w:type="continuationSeparator" w:id="0">
    <w:p w14:paraId="2E4BC480" w14:textId="77777777" w:rsidR="00063689" w:rsidRDefault="00063689" w:rsidP="00A2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ECF1" w14:textId="77777777" w:rsidR="00063689" w:rsidRDefault="00063689" w:rsidP="00A21BD9">
      <w:r>
        <w:separator/>
      </w:r>
    </w:p>
  </w:footnote>
  <w:footnote w:type="continuationSeparator" w:id="0">
    <w:p w14:paraId="41EA22B5" w14:textId="77777777" w:rsidR="00063689" w:rsidRDefault="00063689" w:rsidP="00A2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092D" w14:textId="501C81EA" w:rsidR="006E30D5" w:rsidRPr="006E30D5" w:rsidRDefault="006E30D5" w:rsidP="006E30D5">
    <w:pPr>
      <w:pStyle w:val="Header"/>
      <w:pBdr>
        <w:bottom w:val="single" w:sz="4" w:space="8" w:color="5B9BD5"/>
      </w:pBdr>
      <w:tabs>
        <w:tab w:val="clear" w:pos="4680"/>
        <w:tab w:val="clear" w:pos="9360"/>
      </w:tabs>
      <w:spacing w:after="360"/>
      <w:contextualSpacing/>
      <w:rPr>
        <w:rFonts w:ascii="Arial" w:hAnsi="Arial" w:cs="Arial"/>
        <w:b/>
        <w:color w:val="404040"/>
        <w:sz w:val="28"/>
        <w:szCs w:val="28"/>
      </w:rPr>
    </w:pPr>
    <w:r w:rsidRPr="006E30D5">
      <w:rPr>
        <w:rFonts w:ascii="Arial" w:hAnsi="Arial" w:cs="Arial"/>
        <w:b/>
        <w:sz w:val="28"/>
        <w:szCs w:val="28"/>
      </w:rPr>
      <w:t xml:space="preserve">Our Lady of Lourdes Pre-School </w:t>
    </w:r>
    <w:r>
      <w:rPr>
        <w:rFonts w:ascii="Arial" w:hAnsi="Arial" w:cs="Arial"/>
        <w:b/>
        <w:sz w:val="28"/>
        <w:szCs w:val="28"/>
      </w:rPr>
      <w:t xml:space="preserve">                                                  </w:t>
    </w:r>
    <w:r w:rsidR="004B65EB">
      <w:rPr>
        <w:rFonts w:ascii="Arial" w:hAnsi="Arial" w:cs="Arial"/>
        <w:b/>
        <w:sz w:val="28"/>
        <w:szCs w:val="28"/>
      </w:rPr>
      <w:t>202</w:t>
    </w:r>
    <w:r w:rsidR="00954C29">
      <w:rPr>
        <w:rFonts w:ascii="Arial" w:hAnsi="Arial" w:cs="Arial"/>
        <w:b/>
        <w:sz w:val="28"/>
        <w:szCs w:val="28"/>
      </w:rPr>
      <w:t>5</w:t>
    </w:r>
    <w:r w:rsidR="00676861">
      <w:rPr>
        <w:rFonts w:ascii="Arial" w:hAnsi="Arial" w:cs="Arial"/>
        <w:b/>
        <w:sz w:val="28"/>
        <w:szCs w:val="28"/>
      </w:rPr>
      <w:t>/202</w:t>
    </w:r>
    <w:r w:rsidR="00954C29">
      <w:rPr>
        <w:rFonts w:ascii="Arial" w:hAnsi="Arial" w:cs="Arial"/>
        <w:b/>
        <w:sz w:val="28"/>
        <w:szCs w:val="28"/>
      </w:rPr>
      <w:t>6</w:t>
    </w:r>
  </w:p>
  <w:p w14:paraId="2601092E" w14:textId="77777777" w:rsidR="001A65A1" w:rsidRPr="006A2D7E" w:rsidRDefault="001A65A1" w:rsidP="006A2D7E">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A28"/>
    <w:multiLevelType w:val="hybridMultilevel"/>
    <w:tmpl w:val="9D7C1864"/>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413279"/>
    <w:multiLevelType w:val="hybridMultilevel"/>
    <w:tmpl w:val="FCF862DE"/>
    <w:lvl w:ilvl="0" w:tplc="341677EC">
      <w:numFmt w:val="bullet"/>
      <w:lvlText w:val="-"/>
      <w:lvlJc w:val="left"/>
      <w:pPr>
        <w:tabs>
          <w:tab w:val="num" w:pos="814"/>
        </w:tabs>
        <w:ind w:left="814" w:hanging="454"/>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1F05B1"/>
    <w:multiLevelType w:val="hybridMultilevel"/>
    <w:tmpl w:val="3230AB4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D07182A"/>
    <w:multiLevelType w:val="hybridMultilevel"/>
    <w:tmpl w:val="6212D824"/>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8244E"/>
    <w:multiLevelType w:val="hybridMultilevel"/>
    <w:tmpl w:val="BE2063C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D656D89"/>
    <w:multiLevelType w:val="hybridMultilevel"/>
    <w:tmpl w:val="19008D50"/>
    <w:lvl w:ilvl="0" w:tplc="FFFFFFFF">
      <w:start w:val="1"/>
      <w:numFmt w:val="bullet"/>
      <w:lvlText w:val="-"/>
      <w:lvlJc w:val="left"/>
      <w:pPr>
        <w:tabs>
          <w:tab w:val="num" w:pos="814"/>
        </w:tabs>
        <w:ind w:left="814" w:hanging="454"/>
      </w:pPr>
      <w:rPr>
        <w:rFonts w:ascii="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5654A3"/>
    <w:multiLevelType w:val="hybridMultilevel"/>
    <w:tmpl w:val="49E441A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463C43"/>
    <w:multiLevelType w:val="hybridMultilevel"/>
    <w:tmpl w:val="0C489EE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7091F14"/>
    <w:multiLevelType w:val="hybridMultilevel"/>
    <w:tmpl w:val="9EDE3646"/>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0F4FF0"/>
    <w:multiLevelType w:val="hybridMultilevel"/>
    <w:tmpl w:val="CC567904"/>
    <w:lvl w:ilvl="0" w:tplc="A4168082">
      <w:start w:val="1"/>
      <w:numFmt w:val="bullet"/>
      <w:lvlText w:val=""/>
      <w:lvlJc w:val="left"/>
      <w:pPr>
        <w:tabs>
          <w:tab w:val="num" w:pos="814"/>
        </w:tabs>
        <w:ind w:left="814" w:hanging="454"/>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78638A"/>
    <w:multiLevelType w:val="hybridMultilevel"/>
    <w:tmpl w:val="D82EE4B2"/>
    <w:lvl w:ilvl="0" w:tplc="FFFFFFFF">
      <w:start w:val="1"/>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251815878">
    <w:abstractNumId w:val="5"/>
  </w:num>
  <w:num w:numId="2" w16cid:durableId="391119962">
    <w:abstractNumId w:val="4"/>
  </w:num>
  <w:num w:numId="3" w16cid:durableId="597561906">
    <w:abstractNumId w:val="10"/>
  </w:num>
  <w:num w:numId="4" w16cid:durableId="1707950042">
    <w:abstractNumId w:val="2"/>
  </w:num>
  <w:num w:numId="5" w16cid:durableId="1659849150">
    <w:abstractNumId w:val="7"/>
  </w:num>
  <w:num w:numId="6" w16cid:durableId="1401102541">
    <w:abstractNumId w:val="9"/>
  </w:num>
  <w:num w:numId="7" w16cid:durableId="1491822475">
    <w:abstractNumId w:val="3"/>
  </w:num>
  <w:num w:numId="8" w16cid:durableId="639385346">
    <w:abstractNumId w:val="0"/>
  </w:num>
  <w:num w:numId="9" w16cid:durableId="1487355678">
    <w:abstractNumId w:val="8"/>
  </w:num>
  <w:num w:numId="10" w16cid:durableId="576595053">
    <w:abstractNumId w:val="6"/>
  </w:num>
  <w:num w:numId="11" w16cid:durableId="117298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462A"/>
    <w:rsid w:val="00001769"/>
    <w:rsid w:val="000146D0"/>
    <w:rsid w:val="0002176A"/>
    <w:rsid w:val="0002592D"/>
    <w:rsid w:val="000540D5"/>
    <w:rsid w:val="00063689"/>
    <w:rsid w:val="0008574B"/>
    <w:rsid w:val="000C215F"/>
    <w:rsid w:val="000D2B1E"/>
    <w:rsid w:val="000E798A"/>
    <w:rsid w:val="001239FF"/>
    <w:rsid w:val="001544F2"/>
    <w:rsid w:val="00170D90"/>
    <w:rsid w:val="001A65A1"/>
    <w:rsid w:val="0021765D"/>
    <w:rsid w:val="002A20C7"/>
    <w:rsid w:val="002A462A"/>
    <w:rsid w:val="002C5CE1"/>
    <w:rsid w:val="00312CD5"/>
    <w:rsid w:val="00315E67"/>
    <w:rsid w:val="00371292"/>
    <w:rsid w:val="00380F81"/>
    <w:rsid w:val="003907A2"/>
    <w:rsid w:val="003D6B7E"/>
    <w:rsid w:val="00404428"/>
    <w:rsid w:val="00417B4A"/>
    <w:rsid w:val="0043557B"/>
    <w:rsid w:val="00435D8D"/>
    <w:rsid w:val="004445F3"/>
    <w:rsid w:val="004724F2"/>
    <w:rsid w:val="004B65EB"/>
    <w:rsid w:val="004C01E7"/>
    <w:rsid w:val="004C1772"/>
    <w:rsid w:val="004D7B8D"/>
    <w:rsid w:val="004E4799"/>
    <w:rsid w:val="004F1746"/>
    <w:rsid w:val="005B447C"/>
    <w:rsid w:val="005C29D3"/>
    <w:rsid w:val="00612963"/>
    <w:rsid w:val="00663D4A"/>
    <w:rsid w:val="00676861"/>
    <w:rsid w:val="00693974"/>
    <w:rsid w:val="006A2D7E"/>
    <w:rsid w:val="006E30D5"/>
    <w:rsid w:val="006F4DA4"/>
    <w:rsid w:val="00700D43"/>
    <w:rsid w:val="00716465"/>
    <w:rsid w:val="00754DB7"/>
    <w:rsid w:val="007704BC"/>
    <w:rsid w:val="00785158"/>
    <w:rsid w:val="00794D29"/>
    <w:rsid w:val="007A6224"/>
    <w:rsid w:val="007B6399"/>
    <w:rsid w:val="00812653"/>
    <w:rsid w:val="00851C5B"/>
    <w:rsid w:val="008A1D7A"/>
    <w:rsid w:val="008A516A"/>
    <w:rsid w:val="008B493A"/>
    <w:rsid w:val="00954C29"/>
    <w:rsid w:val="00970879"/>
    <w:rsid w:val="00986C7C"/>
    <w:rsid w:val="009A3937"/>
    <w:rsid w:val="009C2F7C"/>
    <w:rsid w:val="009C6404"/>
    <w:rsid w:val="009F26A6"/>
    <w:rsid w:val="00A1094E"/>
    <w:rsid w:val="00A21BD9"/>
    <w:rsid w:val="00A632A9"/>
    <w:rsid w:val="00A67E7A"/>
    <w:rsid w:val="00A80038"/>
    <w:rsid w:val="00A829FC"/>
    <w:rsid w:val="00AB18C9"/>
    <w:rsid w:val="00B13426"/>
    <w:rsid w:val="00B305E0"/>
    <w:rsid w:val="00B83505"/>
    <w:rsid w:val="00B849A3"/>
    <w:rsid w:val="00BA00ED"/>
    <w:rsid w:val="00C335C7"/>
    <w:rsid w:val="00C468C4"/>
    <w:rsid w:val="00C65C0F"/>
    <w:rsid w:val="00C71E0E"/>
    <w:rsid w:val="00C90E18"/>
    <w:rsid w:val="00C9308E"/>
    <w:rsid w:val="00D01FB8"/>
    <w:rsid w:val="00D03BB6"/>
    <w:rsid w:val="00D25E35"/>
    <w:rsid w:val="00D31412"/>
    <w:rsid w:val="00D5410B"/>
    <w:rsid w:val="00D56E48"/>
    <w:rsid w:val="00D708CB"/>
    <w:rsid w:val="00D75F9C"/>
    <w:rsid w:val="00D76F0C"/>
    <w:rsid w:val="00D77523"/>
    <w:rsid w:val="00DC645F"/>
    <w:rsid w:val="00DF0823"/>
    <w:rsid w:val="00E22E48"/>
    <w:rsid w:val="00E51263"/>
    <w:rsid w:val="00F4768B"/>
    <w:rsid w:val="00F75BC0"/>
    <w:rsid w:val="00F80AAB"/>
    <w:rsid w:val="0CBFA684"/>
    <w:rsid w:val="10DF1978"/>
    <w:rsid w:val="23A5E91F"/>
    <w:rsid w:val="460F9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08E3"/>
  <w15:chartTrackingRefBased/>
  <w15:docId w15:val="{A227396E-2705-4F1A-960E-A6790212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468C4"/>
    <w:rPr>
      <w:rFonts w:ascii="Tahoma" w:hAnsi="Tahoma" w:cs="Tahoma"/>
      <w:sz w:val="16"/>
      <w:szCs w:val="16"/>
    </w:rPr>
  </w:style>
  <w:style w:type="character" w:customStyle="1" w:styleId="BalloonTextChar">
    <w:name w:val="Balloon Text Char"/>
    <w:link w:val="BalloonText"/>
    <w:uiPriority w:val="99"/>
    <w:semiHidden/>
    <w:rsid w:val="00C468C4"/>
    <w:rPr>
      <w:rFonts w:ascii="Tahoma" w:eastAsia="Times New Roman" w:hAnsi="Tahoma" w:cs="Tahoma"/>
      <w:sz w:val="16"/>
      <w:szCs w:val="16"/>
      <w:lang w:val="en-GB" w:eastAsia="en-GB"/>
    </w:rPr>
  </w:style>
  <w:style w:type="character" w:styleId="Hyperlink">
    <w:name w:val="Hyperlink"/>
    <w:semiHidden/>
    <w:rsid w:val="00D75F9C"/>
    <w:rPr>
      <w:color w:val="0000FF"/>
      <w:u w:val="single"/>
    </w:rPr>
  </w:style>
  <w:style w:type="paragraph" w:styleId="Header">
    <w:name w:val="header"/>
    <w:basedOn w:val="Normal"/>
    <w:link w:val="HeaderChar"/>
    <w:uiPriority w:val="99"/>
    <w:unhideWhenUsed/>
    <w:rsid w:val="00A21BD9"/>
    <w:pPr>
      <w:tabs>
        <w:tab w:val="center" w:pos="4680"/>
        <w:tab w:val="right" w:pos="9360"/>
      </w:tabs>
    </w:pPr>
  </w:style>
  <w:style w:type="character" w:customStyle="1" w:styleId="HeaderChar">
    <w:name w:val="Header Char"/>
    <w:link w:val="Header"/>
    <w:uiPriority w:val="99"/>
    <w:rsid w:val="00A21BD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21BD9"/>
    <w:pPr>
      <w:tabs>
        <w:tab w:val="center" w:pos="4680"/>
        <w:tab w:val="right" w:pos="9360"/>
      </w:tabs>
    </w:pPr>
  </w:style>
  <w:style w:type="character" w:customStyle="1" w:styleId="FooterChar">
    <w:name w:val="Footer Char"/>
    <w:link w:val="Footer"/>
    <w:uiPriority w:val="99"/>
    <w:rsid w:val="00A21BD9"/>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C6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08872">
      <w:bodyDiv w:val="1"/>
      <w:marLeft w:val="0"/>
      <w:marRight w:val="0"/>
      <w:marTop w:val="0"/>
      <w:marBottom w:val="0"/>
      <w:divBdr>
        <w:top w:val="none" w:sz="0" w:space="0" w:color="auto"/>
        <w:left w:val="none" w:sz="0" w:space="0" w:color="auto"/>
        <w:bottom w:val="none" w:sz="0" w:space="0" w:color="auto"/>
        <w:right w:val="none" w:sz="0" w:space="0" w:color="auto"/>
      </w:divBdr>
    </w:div>
    <w:div w:id="20260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6</cp:revision>
  <cp:lastPrinted>2023-11-30T11:52:00Z</cp:lastPrinted>
  <dcterms:created xsi:type="dcterms:W3CDTF">2025-11-18T11:18:00Z</dcterms:created>
  <dcterms:modified xsi:type="dcterms:W3CDTF">2026-01-07T13:13:00Z</dcterms:modified>
</cp:coreProperties>
</file>