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1636" w14:textId="77777777" w:rsidR="00EE533F" w:rsidRPr="00143EC5" w:rsidRDefault="00EE533F" w:rsidP="001E6682">
      <w:pPr>
        <w:spacing w:line="360" w:lineRule="auto"/>
        <w:rPr>
          <w:rFonts w:ascii="Arial" w:hAnsi="Arial" w:cs="Arial"/>
          <w:b/>
          <w:sz w:val="28"/>
          <w:szCs w:val="28"/>
          <w:u w:val="single"/>
        </w:rPr>
      </w:pPr>
      <w:r w:rsidRPr="00143EC5">
        <w:rPr>
          <w:rFonts w:ascii="Arial" w:hAnsi="Arial" w:cs="Arial"/>
          <w:b/>
          <w:sz w:val="28"/>
          <w:szCs w:val="28"/>
          <w:u w:val="single"/>
        </w:rPr>
        <w:t>Health and Safety</w:t>
      </w:r>
    </w:p>
    <w:p w14:paraId="672A6659" w14:textId="77777777" w:rsidR="00EE533F" w:rsidRPr="001E6682" w:rsidRDefault="00EE533F" w:rsidP="001E6682">
      <w:pPr>
        <w:spacing w:line="360" w:lineRule="auto"/>
        <w:rPr>
          <w:rFonts w:ascii="Arial" w:hAnsi="Arial" w:cs="Arial"/>
          <w:b/>
          <w:sz w:val="28"/>
          <w:szCs w:val="28"/>
        </w:rPr>
      </w:pPr>
    </w:p>
    <w:p w14:paraId="4CFA9053" w14:textId="5AE71A08" w:rsidR="00EE533F" w:rsidRPr="001E6682" w:rsidRDefault="00833EB5" w:rsidP="001E6682">
      <w:pPr>
        <w:spacing w:line="360" w:lineRule="auto"/>
        <w:rPr>
          <w:rFonts w:ascii="Arial" w:hAnsi="Arial" w:cs="Arial"/>
          <w:b/>
          <w:sz w:val="28"/>
          <w:szCs w:val="28"/>
        </w:rPr>
      </w:pPr>
      <w:r>
        <w:rPr>
          <w:rFonts w:ascii="Arial" w:hAnsi="Arial" w:cs="Arial"/>
          <w:b/>
          <w:sz w:val="28"/>
          <w:szCs w:val="28"/>
        </w:rPr>
        <w:t>8.</w:t>
      </w:r>
      <w:r w:rsidR="0069689C">
        <w:rPr>
          <w:rFonts w:ascii="Arial" w:hAnsi="Arial" w:cs="Arial"/>
          <w:b/>
          <w:sz w:val="28"/>
          <w:szCs w:val="28"/>
        </w:rPr>
        <w:t>3</w:t>
      </w:r>
      <w:r>
        <w:rPr>
          <w:rFonts w:ascii="Arial" w:hAnsi="Arial" w:cs="Arial"/>
          <w:b/>
          <w:sz w:val="28"/>
          <w:szCs w:val="28"/>
        </w:rPr>
        <w:t xml:space="preserve"> Fire</w:t>
      </w:r>
      <w:r w:rsidR="00057580">
        <w:rPr>
          <w:rFonts w:ascii="Arial" w:hAnsi="Arial" w:cs="Arial"/>
          <w:b/>
          <w:sz w:val="28"/>
          <w:szCs w:val="28"/>
        </w:rPr>
        <w:t xml:space="preserve"> Safety and Emergency E</w:t>
      </w:r>
      <w:r w:rsidR="00EE533F" w:rsidRPr="001E6682">
        <w:rPr>
          <w:rFonts w:ascii="Arial" w:hAnsi="Arial" w:cs="Arial"/>
          <w:b/>
          <w:sz w:val="28"/>
          <w:szCs w:val="28"/>
        </w:rPr>
        <w:t>vacuation</w:t>
      </w:r>
    </w:p>
    <w:p w14:paraId="0A37501D" w14:textId="77777777" w:rsidR="00EE533F" w:rsidRPr="001E6682" w:rsidRDefault="00EE533F" w:rsidP="001E6682">
      <w:pPr>
        <w:spacing w:line="360" w:lineRule="auto"/>
        <w:rPr>
          <w:rFonts w:ascii="Arial" w:hAnsi="Arial" w:cs="Arial"/>
          <w:b/>
          <w:sz w:val="28"/>
          <w:szCs w:val="28"/>
        </w:rPr>
      </w:pPr>
    </w:p>
    <w:p w14:paraId="439D0F9E" w14:textId="77777777" w:rsidR="00EE533F" w:rsidRDefault="00B05AC6" w:rsidP="001E6682">
      <w:pPr>
        <w:spacing w:line="360" w:lineRule="auto"/>
        <w:rPr>
          <w:rFonts w:ascii="Arial" w:hAnsi="Arial" w:cs="Arial"/>
          <w:b/>
          <w:sz w:val="22"/>
          <w:szCs w:val="22"/>
        </w:rPr>
      </w:pPr>
      <w:r>
        <w:rPr>
          <w:rFonts w:ascii="Arial" w:hAnsi="Arial" w:cs="Arial"/>
          <w:b/>
          <w:sz w:val="22"/>
          <w:szCs w:val="22"/>
        </w:rPr>
        <w:t>Policy s</w:t>
      </w:r>
      <w:r w:rsidR="00EE533F" w:rsidRPr="001E6682">
        <w:rPr>
          <w:rFonts w:ascii="Arial" w:hAnsi="Arial" w:cs="Arial"/>
          <w:b/>
          <w:sz w:val="22"/>
          <w:szCs w:val="22"/>
        </w:rPr>
        <w:t>tatement</w:t>
      </w:r>
    </w:p>
    <w:p w14:paraId="5DAB6C7B" w14:textId="77777777" w:rsidR="00EE533F" w:rsidRPr="001E6682" w:rsidRDefault="00EE533F" w:rsidP="001E6682">
      <w:pPr>
        <w:spacing w:line="360" w:lineRule="auto"/>
        <w:rPr>
          <w:rFonts w:ascii="Arial" w:hAnsi="Arial" w:cs="Arial"/>
          <w:b/>
          <w:sz w:val="22"/>
          <w:szCs w:val="22"/>
        </w:rPr>
      </w:pPr>
    </w:p>
    <w:p w14:paraId="3FB944B0" w14:textId="77777777" w:rsidR="00EE533F" w:rsidRPr="001E6682" w:rsidRDefault="00EE533F" w:rsidP="001E6682">
      <w:pPr>
        <w:spacing w:line="360" w:lineRule="auto"/>
        <w:rPr>
          <w:rFonts w:ascii="Arial" w:hAnsi="Arial" w:cs="Arial"/>
          <w:sz w:val="22"/>
          <w:szCs w:val="22"/>
        </w:rPr>
      </w:pPr>
      <w:r w:rsidRPr="001E6682">
        <w:rPr>
          <w:rFonts w:ascii="Arial" w:hAnsi="Arial" w:cs="Arial"/>
          <w:sz w:val="22"/>
          <w:szCs w:val="22"/>
        </w:rPr>
        <w:t>We ensure our premises present no risk of fire by ensuring the highest possible standard of fire precautions. The person in charge and staff are familiar with the current legal requirements. Where necessary we seek the advice of a competent person, such as our Fire Offi</w:t>
      </w:r>
      <w:r>
        <w:rPr>
          <w:rFonts w:ascii="Arial" w:hAnsi="Arial" w:cs="Arial"/>
          <w:sz w:val="22"/>
          <w:szCs w:val="22"/>
        </w:rPr>
        <w:t>cer, or Fire Safety Consultant.</w:t>
      </w:r>
    </w:p>
    <w:p w14:paraId="02EB378F" w14:textId="77777777" w:rsidR="00EE533F" w:rsidRPr="001E6682" w:rsidRDefault="00EE533F" w:rsidP="001E6682">
      <w:pPr>
        <w:spacing w:line="360" w:lineRule="auto"/>
        <w:rPr>
          <w:rFonts w:ascii="Arial" w:hAnsi="Arial" w:cs="Arial"/>
          <w:sz w:val="22"/>
          <w:szCs w:val="22"/>
        </w:rPr>
      </w:pPr>
    </w:p>
    <w:p w14:paraId="26D3380D" w14:textId="77777777" w:rsidR="00EE533F" w:rsidRPr="001E6682" w:rsidRDefault="00EE533F" w:rsidP="001E6682">
      <w:pPr>
        <w:spacing w:line="360" w:lineRule="auto"/>
        <w:rPr>
          <w:rFonts w:ascii="Arial" w:hAnsi="Arial" w:cs="Arial"/>
          <w:b/>
          <w:sz w:val="22"/>
          <w:szCs w:val="22"/>
        </w:rPr>
      </w:pPr>
      <w:r w:rsidRPr="001E6682">
        <w:rPr>
          <w:rFonts w:ascii="Arial" w:hAnsi="Arial" w:cs="Arial"/>
          <w:b/>
          <w:sz w:val="22"/>
          <w:szCs w:val="22"/>
        </w:rPr>
        <w:t>Procedures</w:t>
      </w:r>
    </w:p>
    <w:p w14:paraId="6A05A809" w14:textId="77777777" w:rsidR="00EE533F" w:rsidRPr="001E6682" w:rsidRDefault="00EE533F" w:rsidP="001E6682">
      <w:pPr>
        <w:spacing w:line="360" w:lineRule="auto"/>
        <w:rPr>
          <w:rFonts w:ascii="Arial" w:hAnsi="Arial" w:cs="Arial"/>
          <w:b/>
          <w:sz w:val="22"/>
          <w:szCs w:val="22"/>
        </w:rPr>
      </w:pPr>
    </w:p>
    <w:p w14:paraId="276507DC" w14:textId="77777777" w:rsidR="00EE533F" w:rsidRPr="001E6682" w:rsidRDefault="00EE533F" w:rsidP="001E6682">
      <w:pPr>
        <w:numPr>
          <w:ilvl w:val="0"/>
          <w:numId w:val="21"/>
        </w:numPr>
        <w:spacing w:line="360" w:lineRule="auto"/>
        <w:rPr>
          <w:rFonts w:ascii="Arial" w:hAnsi="Arial" w:cs="Arial"/>
          <w:b/>
          <w:sz w:val="22"/>
          <w:szCs w:val="22"/>
        </w:rPr>
      </w:pPr>
      <w:r w:rsidRPr="001E6682">
        <w:rPr>
          <w:rFonts w:ascii="Arial" w:hAnsi="Arial" w:cs="Arial"/>
          <w:sz w:val="22"/>
          <w:szCs w:val="22"/>
        </w:rPr>
        <w:t>The basis of fire safety is risk assessment. These are carried out by a ‘competent person’.</w:t>
      </w:r>
    </w:p>
    <w:p w14:paraId="6D61853D" w14:textId="77777777" w:rsidR="00EE533F" w:rsidRPr="0060637F" w:rsidRDefault="0060637F" w:rsidP="001E6682">
      <w:pPr>
        <w:numPr>
          <w:ilvl w:val="0"/>
          <w:numId w:val="21"/>
        </w:numPr>
        <w:spacing w:line="360" w:lineRule="auto"/>
        <w:rPr>
          <w:rFonts w:ascii="Arial" w:hAnsi="Arial" w:cs="Arial"/>
          <w:sz w:val="22"/>
          <w:szCs w:val="22"/>
        </w:rPr>
      </w:pPr>
      <w:r>
        <w:rPr>
          <w:rFonts w:ascii="Arial" w:hAnsi="Arial" w:cs="Arial"/>
          <w:sz w:val="22"/>
          <w:szCs w:val="22"/>
        </w:rPr>
        <w:t xml:space="preserve">We have </w:t>
      </w:r>
      <w:r w:rsidR="00CC31C0">
        <w:rPr>
          <w:rFonts w:ascii="Arial" w:hAnsi="Arial" w:cs="Arial"/>
          <w:sz w:val="22"/>
          <w:szCs w:val="22"/>
        </w:rPr>
        <w:t xml:space="preserve">a </w:t>
      </w:r>
      <w:r w:rsidR="00CC31C0" w:rsidRPr="0060637F">
        <w:rPr>
          <w:rFonts w:ascii="Arial" w:hAnsi="Arial" w:cs="Arial"/>
          <w:sz w:val="22"/>
          <w:szCs w:val="22"/>
        </w:rPr>
        <w:t>copy</w:t>
      </w:r>
      <w:r w:rsidR="00EE533F" w:rsidRPr="0060637F">
        <w:rPr>
          <w:rFonts w:ascii="Arial" w:hAnsi="Arial" w:cs="Arial"/>
          <w:sz w:val="22"/>
          <w:szCs w:val="22"/>
        </w:rPr>
        <w:t xml:space="preserve"> of the fire safety risk assessment that applies to the building </w:t>
      </w:r>
      <w:r>
        <w:rPr>
          <w:rFonts w:ascii="Arial" w:hAnsi="Arial" w:cs="Arial"/>
          <w:sz w:val="22"/>
          <w:szCs w:val="22"/>
        </w:rPr>
        <w:t xml:space="preserve">from the Landlords - </w:t>
      </w:r>
      <w:r w:rsidR="00EE533F" w:rsidRPr="0060637F">
        <w:rPr>
          <w:rFonts w:ascii="Arial" w:hAnsi="Arial" w:cs="Arial"/>
          <w:sz w:val="22"/>
          <w:szCs w:val="22"/>
        </w:rPr>
        <w:t>they contribute to regular reviews.</w:t>
      </w:r>
    </w:p>
    <w:p w14:paraId="0B4C60A3" w14:textId="77777777" w:rsidR="00EE533F" w:rsidRPr="001E6682" w:rsidRDefault="00EE533F" w:rsidP="001E6682">
      <w:pPr>
        <w:numPr>
          <w:ilvl w:val="0"/>
          <w:numId w:val="21"/>
        </w:numPr>
        <w:spacing w:line="360" w:lineRule="auto"/>
        <w:rPr>
          <w:rFonts w:ascii="Arial" w:hAnsi="Arial" w:cs="Arial"/>
          <w:sz w:val="22"/>
          <w:szCs w:val="22"/>
        </w:rPr>
      </w:pPr>
      <w:r w:rsidRPr="001E6682">
        <w:rPr>
          <w:rFonts w:ascii="Arial" w:hAnsi="Arial" w:cs="Arial"/>
          <w:sz w:val="22"/>
          <w:szCs w:val="22"/>
        </w:rPr>
        <w:t xml:space="preserve"> Fire doors are clearly marked, never obstructed and easily opened from </w:t>
      </w:r>
      <w:r>
        <w:rPr>
          <w:rFonts w:ascii="Arial" w:hAnsi="Arial" w:cs="Arial"/>
          <w:sz w:val="22"/>
          <w:szCs w:val="22"/>
        </w:rPr>
        <w:t xml:space="preserve">the </w:t>
      </w:r>
      <w:r w:rsidRPr="001E6682">
        <w:rPr>
          <w:rFonts w:ascii="Arial" w:hAnsi="Arial" w:cs="Arial"/>
          <w:sz w:val="22"/>
          <w:szCs w:val="22"/>
        </w:rPr>
        <w:t>inside.</w:t>
      </w:r>
    </w:p>
    <w:p w14:paraId="080C3D81" w14:textId="77777777" w:rsidR="00EE533F" w:rsidRPr="001E6682" w:rsidRDefault="00EE533F" w:rsidP="001E6682">
      <w:pPr>
        <w:numPr>
          <w:ilvl w:val="0"/>
          <w:numId w:val="21"/>
        </w:numPr>
        <w:spacing w:line="360" w:lineRule="auto"/>
        <w:rPr>
          <w:rFonts w:ascii="Arial" w:hAnsi="Arial" w:cs="Arial"/>
          <w:sz w:val="22"/>
          <w:szCs w:val="22"/>
        </w:rPr>
      </w:pPr>
      <w:r w:rsidRPr="001E6682">
        <w:rPr>
          <w:rFonts w:ascii="Arial" w:hAnsi="Arial" w:cs="Arial"/>
          <w:sz w:val="22"/>
          <w:szCs w:val="22"/>
        </w:rPr>
        <w:t>Smoke detectors/alarms and fire fighting appliances conform to BSEN standards, are fitted in appropriate high risk areas of the building and are checked as specified by the manufacturer.</w:t>
      </w:r>
    </w:p>
    <w:p w14:paraId="6479FA8D" w14:textId="77777777" w:rsidR="00EE533F" w:rsidRPr="001E6682" w:rsidRDefault="00EE533F" w:rsidP="001E6682">
      <w:pPr>
        <w:numPr>
          <w:ilvl w:val="0"/>
          <w:numId w:val="21"/>
        </w:numPr>
        <w:spacing w:line="360" w:lineRule="auto"/>
        <w:rPr>
          <w:rFonts w:ascii="Arial" w:hAnsi="Arial" w:cs="Arial"/>
          <w:sz w:val="22"/>
          <w:szCs w:val="22"/>
        </w:rPr>
      </w:pPr>
      <w:r w:rsidRPr="001E6682">
        <w:rPr>
          <w:rFonts w:ascii="Arial" w:hAnsi="Arial" w:cs="Arial"/>
          <w:sz w:val="22"/>
          <w:szCs w:val="22"/>
        </w:rPr>
        <w:t>Our emergency evacuation procedures are approved by the Fire Safety Officer and are:</w:t>
      </w:r>
    </w:p>
    <w:p w14:paraId="15A089CD" w14:textId="77777777" w:rsidR="00EE533F" w:rsidRPr="001E6682" w:rsidRDefault="00EE533F" w:rsidP="00A87AAB">
      <w:pPr>
        <w:numPr>
          <w:ilvl w:val="0"/>
          <w:numId w:val="25"/>
        </w:numPr>
        <w:spacing w:line="360" w:lineRule="auto"/>
        <w:rPr>
          <w:rFonts w:ascii="Arial" w:hAnsi="Arial" w:cs="Arial"/>
          <w:sz w:val="22"/>
          <w:szCs w:val="22"/>
        </w:rPr>
      </w:pPr>
      <w:r w:rsidRPr="001E6682">
        <w:rPr>
          <w:rFonts w:ascii="Arial" w:hAnsi="Arial" w:cs="Arial"/>
          <w:sz w:val="22"/>
          <w:szCs w:val="22"/>
        </w:rPr>
        <w:t>clearly displayed in the premises;</w:t>
      </w:r>
    </w:p>
    <w:p w14:paraId="68C80DF3" w14:textId="77777777" w:rsidR="00EE533F" w:rsidRPr="001E6682" w:rsidRDefault="00EE533F" w:rsidP="00A87AAB">
      <w:pPr>
        <w:numPr>
          <w:ilvl w:val="0"/>
          <w:numId w:val="25"/>
        </w:numPr>
        <w:spacing w:line="360" w:lineRule="auto"/>
        <w:rPr>
          <w:rFonts w:ascii="Arial" w:hAnsi="Arial" w:cs="Arial"/>
          <w:sz w:val="22"/>
          <w:szCs w:val="22"/>
        </w:rPr>
      </w:pPr>
      <w:r w:rsidRPr="001E6682">
        <w:rPr>
          <w:rFonts w:ascii="Arial" w:hAnsi="Arial" w:cs="Arial"/>
          <w:sz w:val="22"/>
          <w:szCs w:val="22"/>
        </w:rPr>
        <w:t>explained to new members of staff, volunteers and parents; and</w:t>
      </w:r>
    </w:p>
    <w:p w14:paraId="2B114347" w14:textId="77777777" w:rsidR="00EE533F" w:rsidRPr="001E6682" w:rsidRDefault="00CC31C0" w:rsidP="00A87AAB">
      <w:pPr>
        <w:numPr>
          <w:ilvl w:val="0"/>
          <w:numId w:val="25"/>
        </w:numPr>
        <w:spacing w:line="360" w:lineRule="auto"/>
        <w:rPr>
          <w:rFonts w:ascii="Arial" w:hAnsi="Arial" w:cs="Arial"/>
          <w:sz w:val="22"/>
          <w:szCs w:val="22"/>
        </w:rPr>
      </w:pPr>
      <w:r w:rsidRPr="001E6682">
        <w:rPr>
          <w:rFonts w:ascii="Arial" w:hAnsi="Arial" w:cs="Arial"/>
          <w:sz w:val="22"/>
          <w:szCs w:val="22"/>
        </w:rPr>
        <w:t>Practised</w:t>
      </w:r>
      <w:r w:rsidR="00EE533F" w:rsidRPr="001E6682">
        <w:rPr>
          <w:rFonts w:ascii="Arial" w:hAnsi="Arial" w:cs="Arial"/>
          <w:sz w:val="22"/>
          <w:szCs w:val="22"/>
        </w:rPr>
        <w:t xml:space="preserve"> regularly at least once every six weeks</w:t>
      </w:r>
      <w:r w:rsidR="00FD6265">
        <w:rPr>
          <w:rFonts w:ascii="Arial" w:hAnsi="Arial" w:cs="Arial"/>
          <w:sz w:val="22"/>
          <w:szCs w:val="22"/>
        </w:rPr>
        <w:t xml:space="preserve"> (half termly)</w:t>
      </w:r>
      <w:r w:rsidR="00EE533F" w:rsidRPr="001E6682">
        <w:rPr>
          <w:rFonts w:ascii="Arial" w:hAnsi="Arial" w:cs="Arial"/>
          <w:sz w:val="22"/>
          <w:szCs w:val="22"/>
        </w:rPr>
        <w:t>.</w:t>
      </w:r>
    </w:p>
    <w:p w14:paraId="7B446C57" w14:textId="77777777" w:rsidR="00EE533F" w:rsidRPr="001E6682" w:rsidRDefault="00EE533F" w:rsidP="00A87AAB">
      <w:pPr>
        <w:numPr>
          <w:ilvl w:val="0"/>
          <w:numId w:val="25"/>
        </w:numPr>
        <w:spacing w:line="360" w:lineRule="auto"/>
        <w:rPr>
          <w:rFonts w:ascii="Arial" w:hAnsi="Arial" w:cs="Arial"/>
          <w:sz w:val="22"/>
          <w:szCs w:val="22"/>
        </w:rPr>
      </w:pPr>
      <w:r w:rsidRPr="001E6682">
        <w:rPr>
          <w:rFonts w:ascii="Arial" w:hAnsi="Arial" w:cs="Arial"/>
          <w:sz w:val="22"/>
          <w:szCs w:val="22"/>
        </w:rPr>
        <w:t>Records are kept of fire drills and the ser</w:t>
      </w:r>
      <w:r w:rsidR="00833EB5">
        <w:rPr>
          <w:rFonts w:ascii="Arial" w:hAnsi="Arial" w:cs="Arial"/>
          <w:sz w:val="22"/>
          <w:szCs w:val="22"/>
        </w:rPr>
        <w:t>vicing of fire safety equipment (Locked filing cabinet in Pre-School office)</w:t>
      </w:r>
    </w:p>
    <w:p w14:paraId="5A39BBE3" w14:textId="77777777" w:rsidR="00EE533F" w:rsidRPr="001E6682" w:rsidRDefault="00EE533F" w:rsidP="001E6682">
      <w:pPr>
        <w:spacing w:line="360" w:lineRule="auto"/>
        <w:rPr>
          <w:rFonts w:ascii="Arial" w:hAnsi="Arial" w:cs="Arial"/>
          <w:sz w:val="22"/>
          <w:szCs w:val="22"/>
        </w:rPr>
      </w:pPr>
    </w:p>
    <w:p w14:paraId="1F40CF61" w14:textId="77777777" w:rsidR="00EE533F" w:rsidRPr="001E6682" w:rsidRDefault="00EE533F" w:rsidP="001E6682">
      <w:pPr>
        <w:spacing w:line="360" w:lineRule="auto"/>
        <w:rPr>
          <w:rFonts w:ascii="Arial" w:hAnsi="Arial" w:cs="Arial"/>
          <w:i/>
          <w:sz w:val="22"/>
          <w:szCs w:val="22"/>
        </w:rPr>
      </w:pPr>
      <w:r w:rsidRPr="001E6682">
        <w:rPr>
          <w:rFonts w:ascii="Arial" w:hAnsi="Arial" w:cs="Arial"/>
          <w:i/>
          <w:sz w:val="22"/>
          <w:szCs w:val="22"/>
        </w:rPr>
        <w:t>Emergency evacuation procedure</w:t>
      </w:r>
    </w:p>
    <w:p w14:paraId="2D221E9C" w14:textId="77777777" w:rsidR="00350BF1" w:rsidRDefault="00350BF1" w:rsidP="00A87AAB">
      <w:pPr>
        <w:pStyle w:val="ListParagraph"/>
        <w:numPr>
          <w:ilvl w:val="0"/>
          <w:numId w:val="19"/>
        </w:numPr>
        <w:spacing w:line="360" w:lineRule="auto"/>
        <w:ind w:left="357" w:hanging="357"/>
        <w:rPr>
          <w:rFonts w:ascii="Arial" w:hAnsi="Arial" w:cs="Arial"/>
          <w:sz w:val="22"/>
          <w:szCs w:val="22"/>
        </w:rPr>
      </w:pPr>
      <w:r>
        <w:rPr>
          <w:rFonts w:ascii="Arial" w:hAnsi="Arial" w:cs="Arial"/>
          <w:sz w:val="22"/>
          <w:szCs w:val="22"/>
        </w:rPr>
        <w:t>Through regular Fire Drills the children become aware of the alarm sound. These are done on a Half Termly basis (Every 6 Weeks)</w:t>
      </w:r>
    </w:p>
    <w:p w14:paraId="17F055FD" w14:textId="77777777" w:rsidR="00EE533F" w:rsidRDefault="00350BF1" w:rsidP="00A87AAB">
      <w:pPr>
        <w:pStyle w:val="ListParagraph"/>
        <w:numPr>
          <w:ilvl w:val="0"/>
          <w:numId w:val="19"/>
        </w:numPr>
        <w:spacing w:line="360" w:lineRule="auto"/>
        <w:ind w:left="357" w:hanging="357"/>
        <w:rPr>
          <w:rFonts w:ascii="Arial" w:hAnsi="Arial" w:cs="Arial"/>
          <w:sz w:val="22"/>
          <w:szCs w:val="22"/>
        </w:rPr>
      </w:pPr>
      <w:r>
        <w:rPr>
          <w:rFonts w:ascii="Arial" w:hAnsi="Arial" w:cs="Arial"/>
          <w:sz w:val="22"/>
          <w:szCs w:val="22"/>
        </w:rPr>
        <w:t>As part of the open day and visit procedures, parents /carers are made aware of the fire exits and emergency evacuation procedure. These details are also available in the entrance hall.</w:t>
      </w:r>
    </w:p>
    <w:p w14:paraId="15C995E0" w14:textId="77777777" w:rsidR="00350BF1" w:rsidRPr="001E6682" w:rsidRDefault="00350BF1" w:rsidP="00A87AAB">
      <w:pPr>
        <w:pStyle w:val="ListParagraph"/>
        <w:numPr>
          <w:ilvl w:val="0"/>
          <w:numId w:val="19"/>
        </w:numPr>
        <w:spacing w:line="360" w:lineRule="auto"/>
        <w:ind w:left="357" w:hanging="357"/>
        <w:rPr>
          <w:rFonts w:ascii="Arial" w:hAnsi="Arial" w:cs="Arial"/>
          <w:sz w:val="22"/>
          <w:szCs w:val="22"/>
        </w:rPr>
      </w:pPr>
      <w:r>
        <w:rPr>
          <w:rFonts w:ascii="Arial" w:hAnsi="Arial" w:cs="Arial"/>
          <w:sz w:val="22"/>
          <w:szCs w:val="22"/>
        </w:rPr>
        <w:t>All children, staff and visitors are safely and calmly led to the assembly point (School playground) through the pre-school garden or via the main school, dependant on where they exited the Mazenod Centre.</w:t>
      </w:r>
    </w:p>
    <w:p w14:paraId="54751BD4" w14:textId="686131AA" w:rsidR="00EE533F" w:rsidRPr="001E6682" w:rsidRDefault="59B5FEF9" w:rsidP="00A87AAB">
      <w:pPr>
        <w:pStyle w:val="ListParagraph"/>
        <w:numPr>
          <w:ilvl w:val="0"/>
          <w:numId w:val="19"/>
        </w:numPr>
        <w:spacing w:line="360" w:lineRule="auto"/>
        <w:ind w:left="357" w:hanging="357"/>
        <w:rPr>
          <w:rFonts w:ascii="Arial" w:hAnsi="Arial" w:cs="Arial"/>
          <w:sz w:val="22"/>
          <w:szCs w:val="22"/>
        </w:rPr>
      </w:pPr>
      <w:r w:rsidRPr="59B5FEF9">
        <w:rPr>
          <w:rFonts w:ascii="Arial" w:hAnsi="Arial" w:cs="Arial"/>
          <w:sz w:val="22"/>
          <w:szCs w:val="22"/>
        </w:rPr>
        <w:t xml:space="preserve">At the assembly point, the children are required to line up in the school playground, where they are assisted with the reflective jackets. The Fire Officer BARBARA SORGOWICKA will then </w:t>
      </w:r>
      <w:r w:rsidRPr="59B5FEF9">
        <w:rPr>
          <w:rFonts w:ascii="Arial" w:hAnsi="Arial" w:cs="Arial"/>
          <w:sz w:val="22"/>
          <w:szCs w:val="22"/>
        </w:rPr>
        <w:lastRenderedPageBreak/>
        <w:t>take a register of all present, using the pre-school register and the visitor’s book, which are obtained by the Fire Officer BARBARA SORGOWICKA when exiting the building.</w:t>
      </w:r>
    </w:p>
    <w:p w14:paraId="22670EFD" w14:textId="77777777" w:rsidR="00EE533F" w:rsidRPr="001E6682" w:rsidRDefault="00CC31C0" w:rsidP="00A87AAB">
      <w:pPr>
        <w:pStyle w:val="ListParagraph"/>
        <w:numPr>
          <w:ilvl w:val="0"/>
          <w:numId w:val="19"/>
        </w:numPr>
        <w:spacing w:line="360" w:lineRule="auto"/>
        <w:ind w:left="357" w:hanging="357"/>
        <w:rPr>
          <w:rFonts w:ascii="Arial" w:hAnsi="Arial" w:cs="Arial"/>
          <w:sz w:val="22"/>
          <w:szCs w:val="22"/>
        </w:rPr>
      </w:pPr>
      <w:r>
        <w:rPr>
          <w:rFonts w:ascii="Arial" w:hAnsi="Arial" w:cs="Arial"/>
          <w:sz w:val="22"/>
          <w:szCs w:val="22"/>
        </w:rPr>
        <w:t>The Emer</w:t>
      </w:r>
      <w:r w:rsidR="00833EB5">
        <w:rPr>
          <w:rFonts w:ascii="Arial" w:hAnsi="Arial" w:cs="Arial"/>
          <w:sz w:val="22"/>
          <w:szCs w:val="22"/>
        </w:rPr>
        <w:t xml:space="preserve">gency Evacuation procedure should </w:t>
      </w:r>
      <w:r>
        <w:rPr>
          <w:rFonts w:ascii="Arial" w:hAnsi="Arial" w:cs="Arial"/>
          <w:sz w:val="22"/>
          <w:szCs w:val="22"/>
        </w:rPr>
        <w:t>take no more than 6 minutes.</w:t>
      </w:r>
    </w:p>
    <w:p w14:paraId="2B1477D9" w14:textId="508277B3" w:rsidR="00EE533F" w:rsidRDefault="00CC31C0" w:rsidP="00CC31C0">
      <w:pPr>
        <w:pStyle w:val="ListParagraph"/>
        <w:numPr>
          <w:ilvl w:val="0"/>
          <w:numId w:val="19"/>
        </w:numPr>
        <w:spacing w:line="360" w:lineRule="auto"/>
        <w:ind w:left="357" w:hanging="357"/>
        <w:rPr>
          <w:rFonts w:ascii="Arial" w:hAnsi="Arial" w:cs="Arial"/>
          <w:sz w:val="22"/>
          <w:szCs w:val="22"/>
        </w:rPr>
      </w:pPr>
      <w:r>
        <w:rPr>
          <w:rFonts w:ascii="Arial" w:hAnsi="Arial" w:cs="Arial"/>
          <w:sz w:val="22"/>
          <w:szCs w:val="22"/>
        </w:rPr>
        <w:t xml:space="preserve">Emergency Services are </w:t>
      </w:r>
      <w:r w:rsidR="007C6B59">
        <w:rPr>
          <w:rFonts w:ascii="Arial" w:hAnsi="Arial" w:cs="Arial"/>
          <w:sz w:val="22"/>
          <w:szCs w:val="22"/>
        </w:rPr>
        <w:t>c</w:t>
      </w:r>
      <w:r>
        <w:rPr>
          <w:rFonts w:ascii="Arial" w:hAnsi="Arial" w:cs="Arial"/>
          <w:sz w:val="22"/>
          <w:szCs w:val="22"/>
        </w:rPr>
        <w:t>alled</w:t>
      </w:r>
    </w:p>
    <w:p w14:paraId="710C5553" w14:textId="77777777" w:rsidR="00CC31C0" w:rsidRPr="00CC31C0" w:rsidRDefault="00CC31C0" w:rsidP="00CC31C0">
      <w:pPr>
        <w:pStyle w:val="ListParagraph"/>
        <w:numPr>
          <w:ilvl w:val="0"/>
          <w:numId w:val="19"/>
        </w:numPr>
        <w:spacing w:line="360" w:lineRule="auto"/>
        <w:ind w:left="357" w:hanging="357"/>
        <w:rPr>
          <w:rFonts w:ascii="Arial" w:hAnsi="Arial" w:cs="Arial"/>
          <w:sz w:val="22"/>
          <w:szCs w:val="22"/>
        </w:rPr>
      </w:pPr>
      <w:r>
        <w:rPr>
          <w:rFonts w:ascii="Arial" w:hAnsi="Arial" w:cs="Arial"/>
          <w:sz w:val="22"/>
          <w:szCs w:val="22"/>
        </w:rPr>
        <w:t>Parents are contacted, using the contact details in the register.</w:t>
      </w:r>
    </w:p>
    <w:p w14:paraId="41C8F396" w14:textId="77777777" w:rsidR="00EE533F" w:rsidRPr="001E6682" w:rsidRDefault="00EE533F" w:rsidP="001E6682">
      <w:pPr>
        <w:spacing w:line="360" w:lineRule="auto"/>
        <w:rPr>
          <w:rFonts w:ascii="Arial" w:hAnsi="Arial" w:cs="Arial"/>
          <w:sz w:val="22"/>
          <w:szCs w:val="22"/>
        </w:rPr>
      </w:pPr>
    </w:p>
    <w:p w14:paraId="48DA4A25" w14:textId="77777777" w:rsidR="00EE533F" w:rsidRPr="00A87AAB" w:rsidRDefault="00EE533F" w:rsidP="001E6682">
      <w:pPr>
        <w:spacing w:line="360" w:lineRule="auto"/>
        <w:rPr>
          <w:rFonts w:ascii="Arial" w:hAnsi="Arial" w:cs="Arial"/>
          <w:i/>
          <w:sz w:val="22"/>
          <w:szCs w:val="22"/>
        </w:rPr>
      </w:pPr>
      <w:r w:rsidRPr="00A87AAB">
        <w:rPr>
          <w:rFonts w:ascii="Arial" w:hAnsi="Arial" w:cs="Arial"/>
          <w:i/>
          <w:sz w:val="22"/>
          <w:szCs w:val="22"/>
        </w:rPr>
        <w:t>The fire drill record book must contain:</w:t>
      </w:r>
    </w:p>
    <w:p w14:paraId="164BA6A6" w14:textId="77777777" w:rsidR="00EE533F" w:rsidRPr="001E6682" w:rsidRDefault="00EE533F" w:rsidP="00BA648D">
      <w:pPr>
        <w:pStyle w:val="ListParagraph"/>
        <w:numPr>
          <w:ilvl w:val="0"/>
          <w:numId w:val="23"/>
        </w:numPr>
        <w:spacing w:line="360" w:lineRule="auto"/>
        <w:rPr>
          <w:rFonts w:ascii="Arial" w:hAnsi="Arial" w:cs="Arial"/>
          <w:sz w:val="22"/>
          <w:szCs w:val="22"/>
        </w:rPr>
      </w:pPr>
      <w:r w:rsidRPr="001E6682">
        <w:rPr>
          <w:rFonts w:ascii="Arial" w:hAnsi="Arial" w:cs="Arial"/>
          <w:sz w:val="22"/>
          <w:szCs w:val="22"/>
        </w:rPr>
        <w:t>Date and time of the drill</w:t>
      </w:r>
      <w:r>
        <w:rPr>
          <w:rFonts w:ascii="Arial" w:hAnsi="Arial" w:cs="Arial"/>
          <w:sz w:val="22"/>
          <w:szCs w:val="22"/>
        </w:rPr>
        <w:t>.</w:t>
      </w:r>
    </w:p>
    <w:p w14:paraId="007A6FB6" w14:textId="77777777" w:rsidR="00EE533F" w:rsidRPr="001E6682" w:rsidRDefault="00EE533F" w:rsidP="00BA648D">
      <w:pPr>
        <w:pStyle w:val="ListParagraph"/>
        <w:numPr>
          <w:ilvl w:val="0"/>
          <w:numId w:val="23"/>
        </w:numPr>
        <w:spacing w:line="360" w:lineRule="auto"/>
        <w:rPr>
          <w:rFonts w:ascii="Arial" w:hAnsi="Arial" w:cs="Arial"/>
          <w:sz w:val="22"/>
          <w:szCs w:val="22"/>
        </w:rPr>
      </w:pPr>
      <w:r w:rsidRPr="001E6682">
        <w:rPr>
          <w:rFonts w:ascii="Arial" w:hAnsi="Arial" w:cs="Arial"/>
          <w:sz w:val="22"/>
          <w:szCs w:val="22"/>
        </w:rPr>
        <w:t>How long it took</w:t>
      </w:r>
      <w:r>
        <w:rPr>
          <w:rFonts w:ascii="Arial" w:hAnsi="Arial" w:cs="Arial"/>
          <w:sz w:val="22"/>
          <w:szCs w:val="22"/>
        </w:rPr>
        <w:t>.</w:t>
      </w:r>
    </w:p>
    <w:p w14:paraId="01A68877" w14:textId="77777777" w:rsidR="00EE533F" w:rsidRPr="001E6682" w:rsidRDefault="00EE533F" w:rsidP="00BA648D">
      <w:pPr>
        <w:pStyle w:val="ListParagraph"/>
        <w:numPr>
          <w:ilvl w:val="0"/>
          <w:numId w:val="23"/>
        </w:numPr>
        <w:spacing w:line="360" w:lineRule="auto"/>
        <w:rPr>
          <w:rFonts w:ascii="Arial" w:hAnsi="Arial" w:cs="Arial"/>
          <w:sz w:val="22"/>
          <w:szCs w:val="22"/>
        </w:rPr>
      </w:pPr>
      <w:r w:rsidRPr="001E6682">
        <w:rPr>
          <w:rFonts w:ascii="Arial" w:hAnsi="Arial" w:cs="Arial"/>
          <w:sz w:val="22"/>
          <w:szCs w:val="22"/>
        </w:rPr>
        <w:t>Whether there were any problems that delayed evacuation</w:t>
      </w:r>
      <w:r>
        <w:rPr>
          <w:rFonts w:ascii="Arial" w:hAnsi="Arial" w:cs="Arial"/>
          <w:sz w:val="22"/>
          <w:szCs w:val="22"/>
        </w:rPr>
        <w:t>.</w:t>
      </w:r>
    </w:p>
    <w:p w14:paraId="04349279" w14:textId="77777777" w:rsidR="00EE533F" w:rsidRDefault="00EE533F" w:rsidP="00BA648D">
      <w:pPr>
        <w:pStyle w:val="ListParagraph"/>
        <w:numPr>
          <w:ilvl w:val="0"/>
          <w:numId w:val="23"/>
        </w:numPr>
        <w:spacing w:line="360" w:lineRule="auto"/>
        <w:rPr>
          <w:rFonts w:ascii="Arial" w:hAnsi="Arial" w:cs="Arial"/>
          <w:sz w:val="22"/>
          <w:szCs w:val="22"/>
        </w:rPr>
      </w:pPr>
      <w:r w:rsidRPr="001E6682">
        <w:rPr>
          <w:rFonts w:ascii="Arial" w:hAnsi="Arial" w:cs="Arial"/>
          <w:sz w:val="22"/>
          <w:szCs w:val="22"/>
        </w:rPr>
        <w:t>Any further action taken to improve the drill procedure.</w:t>
      </w:r>
    </w:p>
    <w:p w14:paraId="301A37F2" w14:textId="77777777" w:rsidR="00350BF1" w:rsidRPr="001E6682" w:rsidRDefault="00350BF1" w:rsidP="00BA648D">
      <w:pPr>
        <w:pStyle w:val="ListParagraph"/>
        <w:numPr>
          <w:ilvl w:val="0"/>
          <w:numId w:val="23"/>
        </w:numPr>
        <w:spacing w:line="360" w:lineRule="auto"/>
        <w:rPr>
          <w:rFonts w:ascii="Arial" w:hAnsi="Arial" w:cs="Arial"/>
          <w:sz w:val="22"/>
          <w:szCs w:val="22"/>
        </w:rPr>
      </w:pPr>
      <w:r>
        <w:rPr>
          <w:rFonts w:ascii="Arial" w:hAnsi="Arial" w:cs="Arial"/>
          <w:sz w:val="22"/>
          <w:szCs w:val="22"/>
        </w:rPr>
        <w:t>Fire Alarm Checks.</w:t>
      </w:r>
    </w:p>
    <w:p w14:paraId="72A3D3EC" w14:textId="77777777" w:rsidR="00EE533F" w:rsidRPr="001E6682" w:rsidRDefault="00EE533F" w:rsidP="001E6682">
      <w:pPr>
        <w:spacing w:line="360" w:lineRule="auto"/>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EE533F" w:rsidRPr="00452363" w14:paraId="5353A683" w14:textId="77777777" w:rsidTr="002919AD">
        <w:tc>
          <w:tcPr>
            <w:tcW w:w="2301" w:type="pct"/>
          </w:tcPr>
          <w:p w14:paraId="09BA111B" w14:textId="77777777" w:rsidR="00EE533F" w:rsidRPr="002919AD" w:rsidRDefault="00EE533F" w:rsidP="002919AD">
            <w:pPr>
              <w:spacing w:line="360" w:lineRule="auto"/>
              <w:rPr>
                <w:rFonts w:ascii="Arial" w:hAnsi="Arial" w:cs="Arial"/>
              </w:rPr>
            </w:pPr>
            <w:r w:rsidRPr="002919AD">
              <w:rPr>
                <w:rFonts w:ascii="Arial" w:hAnsi="Arial" w:cs="Arial"/>
                <w:sz w:val="22"/>
                <w:szCs w:val="22"/>
              </w:rPr>
              <w:t>This policy was adopted at a meeting of</w:t>
            </w:r>
          </w:p>
        </w:tc>
        <w:tc>
          <w:tcPr>
            <w:tcW w:w="1742" w:type="pct"/>
            <w:tcBorders>
              <w:bottom w:val="single" w:sz="4" w:space="0" w:color="4F81BD"/>
            </w:tcBorders>
          </w:tcPr>
          <w:p w14:paraId="31D5E2DC" w14:textId="77777777" w:rsidR="00EE533F" w:rsidRPr="004B4665" w:rsidRDefault="004B4665" w:rsidP="002919AD">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0D0B940D" w14:textId="77777777" w:rsidR="00EE533F" w:rsidRPr="002919AD" w:rsidRDefault="00EE533F" w:rsidP="002919AD">
            <w:pPr>
              <w:spacing w:line="360" w:lineRule="auto"/>
              <w:rPr>
                <w:rFonts w:ascii="Arial" w:hAnsi="Arial" w:cs="Arial"/>
              </w:rPr>
            </w:pPr>
          </w:p>
        </w:tc>
      </w:tr>
      <w:tr w:rsidR="00EE533F" w:rsidRPr="00452363" w14:paraId="342C814F" w14:textId="77777777" w:rsidTr="002919AD">
        <w:tc>
          <w:tcPr>
            <w:tcW w:w="2301" w:type="pct"/>
          </w:tcPr>
          <w:p w14:paraId="76482F23" w14:textId="77777777" w:rsidR="00EE533F" w:rsidRPr="002919AD" w:rsidRDefault="00EE533F" w:rsidP="002919AD">
            <w:pPr>
              <w:spacing w:line="360" w:lineRule="auto"/>
              <w:rPr>
                <w:rFonts w:ascii="Arial" w:hAnsi="Arial" w:cs="Arial"/>
              </w:rPr>
            </w:pPr>
            <w:r w:rsidRPr="002919AD">
              <w:rPr>
                <w:rFonts w:ascii="Arial" w:hAnsi="Arial" w:cs="Arial"/>
                <w:sz w:val="22"/>
                <w:szCs w:val="22"/>
              </w:rPr>
              <w:t>Held on</w:t>
            </w:r>
          </w:p>
        </w:tc>
        <w:tc>
          <w:tcPr>
            <w:tcW w:w="1742" w:type="pct"/>
            <w:tcBorders>
              <w:top w:val="single" w:sz="4" w:space="0" w:color="4F81BD"/>
              <w:bottom w:val="single" w:sz="4" w:space="0" w:color="4F81BD"/>
            </w:tcBorders>
          </w:tcPr>
          <w:p w14:paraId="0E27B00A" w14:textId="77777777" w:rsidR="00EE533F" w:rsidRPr="002919AD" w:rsidRDefault="00EE533F" w:rsidP="002919AD">
            <w:pPr>
              <w:spacing w:line="360" w:lineRule="auto"/>
              <w:rPr>
                <w:rFonts w:ascii="Arial" w:hAnsi="Arial" w:cs="Arial"/>
              </w:rPr>
            </w:pPr>
          </w:p>
        </w:tc>
        <w:tc>
          <w:tcPr>
            <w:tcW w:w="957" w:type="pct"/>
          </w:tcPr>
          <w:p w14:paraId="67412283" w14:textId="77777777" w:rsidR="00EE533F" w:rsidRPr="002919AD" w:rsidRDefault="00EE533F" w:rsidP="002919AD">
            <w:pPr>
              <w:spacing w:line="360" w:lineRule="auto"/>
              <w:rPr>
                <w:rFonts w:ascii="Arial" w:hAnsi="Arial" w:cs="Arial"/>
              </w:rPr>
            </w:pPr>
            <w:r w:rsidRPr="002919AD">
              <w:rPr>
                <w:rFonts w:ascii="Arial" w:hAnsi="Arial" w:cs="Arial"/>
                <w:sz w:val="22"/>
                <w:szCs w:val="22"/>
              </w:rPr>
              <w:t>(date)</w:t>
            </w:r>
          </w:p>
        </w:tc>
      </w:tr>
      <w:tr w:rsidR="00EE533F" w:rsidRPr="00452363" w14:paraId="1108FB4A" w14:textId="77777777" w:rsidTr="002919AD">
        <w:tc>
          <w:tcPr>
            <w:tcW w:w="2301" w:type="pct"/>
          </w:tcPr>
          <w:p w14:paraId="506D6A3C" w14:textId="77777777" w:rsidR="00EE533F" w:rsidRPr="002919AD" w:rsidRDefault="00EE533F" w:rsidP="002919AD">
            <w:pPr>
              <w:spacing w:line="360" w:lineRule="auto"/>
              <w:rPr>
                <w:rFonts w:ascii="Arial" w:hAnsi="Arial" w:cs="Arial"/>
              </w:rPr>
            </w:pPr>
            <w:r w:rsidRPr="002919AD">
              <w:rPr>
                <w:rFonts w:ascii="Arial" w:hAnsi="Arial" w:cs="Arial"/>
                <w:sz w:val="22"/>
                <w:szCs w:val="22"/>
              </w:rPr>
              <w:t>Date to be reviewed</w:t>
            </w:r>
          </w:p>
        </w:tc>
        <w:tc>
          <w:tcPr>
            <w:tcW w:w="1742" w:type="pct"/>
            <w:tcBorders>
              <w:top w:val="single" w:sz="4" w:space="0" w:color="4F81BD"/>
              <w:bottom w:val="single" w:sz="4" w:space="0" w:color="4F81BD"/>
            </w:tcBorders>
          </w:tcPr>
          <w:p w14:paraId="60061E4C" w14:textId="77777777" w:rsidR="00EE533F" w:rsidRPr="002919AD" w:rsidRDefault="00EE533F" w:rsidP="002919AD">
            <w:pPr>
              <w:spacing w:line="360" w:lineRule="auto"/>
              <w:rPr>
                <w:rFonts w:ascii="Arial" w:hAnsi="Arial" w:cs="Arial"/>
              </w:rPr>
            </w:pPr>
          </w:p>
        </w:tc>
        <w:tc>
          <w:tcPr>
            <w:tcW w:w="957" w:type="pct"/>
          </w:tcPr>
          <w:p w14:paraId="32019628" w14:textId="77777777" w:rsidR="00EE533F" w:rsidRPr="002919AD" w:rsidRDefault="00EE533F" w:rsidP="002919AD">
            <w:pPr>
              <w:spacing w:line="360" w:lineRule="auto"/>
              <w:rPr>
                <w:rFonts w:ascii="Arial" w:hAnsi="Arial" w:cs="Arial"/>
              </w:rPr>
            </w:pPr>
            <w:r w:rsidRPr="002919AD">
              <w:rPr>
                <w:rFonts w:ascii="Arial" w:hAnsi="Arial" w:cs="Arial"/>
                <w:sz w:val="22"/>
                <w:szCs w:val="22"/>
              </w:rPr>
              <w:t>(date)</w:t>
            </w:r>
          </w:p>
        </w:tc>
      </w:tr>
      <w:tr w:rsidR="00EE533F" w:rsidRPr="00452363" w14:paraId="38C183B9" w14:textId="77777777" w:rsidTr="002919AD">
        <w:tc>
          <w:tcPr>
            <w:tcW w:w="2301" w:type="pct"/>
          </w:tcPr>
          <w:p w14:paraId="058E124C" w14:textId="77777777" w:rsidR="00EE533F" w:rsidRPr="002919AD" w:rsidRDefault="00EE533F" w:rsidP="002919AD">
            <w:pPr>
              <w:spacing w:line="360" w:lineRule="auto"/>
              <w:rPr>
                <w:rFonts w:ascii="Arial" w:hAnsi="Arial" w:cs="Arial"/>
              </w:rPr>
            </w:pPr>
            <w:r w:rsidRPr="002919AD">
              <w:rPr>
                <w:rFonts w:ascii="Arial" w:hAnsi="Arial" w:cs="Arial"/>
                <w:sz w:val="22"/>
                <w:szCs w:val="22"/>
              </w:rPr>
              <w:t>Signed on behalf of the management committee</w:t>
            </w:r>
          </w:p>
        </w:tc>
        <w:tc>
          <w:tcPr>
            <w:tcW w:w="2699" w:type="pct"/>
            <w:gridSpan w:val="2"/>
            <w:tcBorders>
              <w:bottom w:val="single" w:sz="4" w:space="0" w:color="4F81BD"/>
            </w:tcBorders>
          </w:tcPr>
          <w:p w14:paraId="44EAFD9C" w14:textId="77777777" w:rsidR="00EE533F" w:rsidRPr="002919AD" w:rsidRDefault="00EE533F" w:rsidP="002919AD">
            <w:pPr>
              <w:spacing w:line="360" w:lineRule="auto"/>
              <w:rPr>
                <w:rFonts w:ascii="Arial" w:hAnsi="Arial" w:cs="Arial"/>
              </w:rPr>
            </w:pPr>
          </w:p>
        </w:tc>
      </w:tr>
      <w:tr w:rsidR="00EE533F" w:rsidRPr="00452363" w14:paraId="708A05B1" w14:textId="77777777" w:rsidTr="0029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EE533F" w:rsidRPr="002919AD" w:rsidRDefault="00EE533F" w:rsidP="002919AD">
            <w:pPr>
              <w:spacing w:line="360" w:lineRule="auto"/>
              <w:rPr>
                <w:rFonts w:ascii="Arial" w:hAnsi="Arial" w:cs="Arial"/>
              </w:rPr>
            </w:pPr>
            <w:r w:rsidRPr="002919AD">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4B94D5A5" w14:textId="77777777" w:rsidR="00EE533F" w:rsidRPr="002919AD" w:rsidRDefault="00EE533F" w:rsidP="002919AD">
            <w:pPr>
              <w:spacing w:line="360" w:lineRule="auto"/>
              <w:rPr>
                <w:rFonts w:ascii="Arial" w:hAnsi="Arial" w:cs="Arial"/>
              </w:rPr>
            </w:pPr>
          </w:p>
        </w:tc>
      </w:tr>
      <w:tr w:rsidR="00EE533F" w:rsidRPr="00452363" w14:paraId="3CE9067C" w14:textId="77777777" w:rsidTr="00291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EE533F" w:rsidRPr="002919AD" w:rsidRDefault="00EE533F" w:rsidP="002919AD">
            <w:pPr>
              <w:spacing w:line="360" w:lineRule="auto"/>
              <w:rPr>
                <w:rFonts w:ascii="Arial" w:hAnsi="Arial" w:cs="Arial"/>
              </w:rPr>
            </w:pPr>
            <w:r w:rsidRPr="002919AD">
              <w:rPr>
                <w:rFonts w:ascii="Arial" w:hAnsi="Arial" w:cs="Arial"/>
                <w:sz w:val="22"/>
                <w:szCs w:val="22"/>
              </w:rPr>
              <w:t>Role of signatory (e.</w:t>
            </w:r>
            <w:r w:rsidR="0060637F">
              <w:rPr>
                <w:rFonts w:ascii="Arial" w:hAnsi="Arial" w:cs="Arial"/>
                <w:sz w:val="22"/>
                <w:szCs w:val="22"/>
              </w:rPr>
              <w:t>g. chair/committee</w:t>
            </w:r>
            <w:r w:rsidRPr="002919AD">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3DEEC669" w14:textId="77777777" w:rsidR="00EE533F" w:rsidRPr="002919AD" w:rsidRDefault="00EE533F" w:rsidP="002919AD">
            <w:pPr>
              <w:spacing w:line="360" w:lineRule="auto"/>
              <w:rPr>
                <w:rFonts w:ascii="Arial" w:hAnsi="Arial" w:cs="Arial"/>
              </w:rPr>
            </w:pPr>
          </w:p>
        </w:tc>
      </w:tr>
    </w:tbl>
    <w:p w14:paraId="3656B9AB" w14:textId="77777777" w:rsidR="00EE533F" w:rsidRPr="001E6682" w:rsidRDefault="00EE533F" w:rsidP="001E6682">
      <w:pPr>
        <w:spacing w:line="360" w:lineRule="auto"/>
        <w:rPr>
          <w:rFonts w:ascii="Arial" w:hAnsi="Arial" w:cs="Arial"/>
          <w:sz w:val="22"/>
          <w:szCs w:val="22"/>
        </w:rPr>
      </w:pPr>
    </w:p>
    <w:sectPr w:rsidR="00EE533F" w:rsidRPr="001E6682" w:rsidSect="00F8774F">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31CB" w14:textId="77777777" w:rsidR="00613603" w:rsidRDefault="00613603" w:rsidP="001E6682">
      <w:r>
        <w:separator/>
      </w:r>
    </w:p>
  </w:endnote>
  <w:endnote w:type="continuationSeparator" w:id="0">
    <w:p w14:paraId="53128261" w14:textId="77777777" w:rsidR="00613603" w:rsidRDefault="00613603" w:rsidP="001E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9B5FEF9" w14:paraId="65702207" w14:textId="77777777" w:rsidTr="59B5FEF9">
      <w:tc>
        <w:tcPr>
          <w:tcW w:w="3200" w:type="dxa"/>
        </w:tcPr>
        <w:p w14:paraId="6D374B84" w14:textId="24FFB15A" w:rsidR="59B5FEF9" w:rsidRDefault="59B5FEF9" w:rsidP="59B5FEF9">
          <w:pPr>
            <w:pStyle w:val="Header"/>
            <w:ind w:left="-115"/>
          </w:pPr>
        </w:p>
      </w:tc>
      <w:tc>
        <w:tcPr>
          <w:tcW w:w="3200" w:type="dxa"/>
        </w:tcPr>
        <w:p w14:paraId="7755522A" w14:textId="664E6AAF" w:rsidR="59B5FEF9" w:rsidRDefault="59B5FEF9" w:rsidP="59B5FEF9">
          <w:pPr>
            <w:pStyle w:val="Header"/>
            <w:jc w:val="center"/>
          </w:pPr>
        </w:p>
      </w:tc>
      <w:tc>
        <w:tcPr>
          <w:tcW w:w="3200" w:type="dxa"/>
        </w:tcPr>
        <w:p w14:paraId="6EC86F02" w14:textId="2BE9709A" w:rsidR="59B5FEF9" w:rsidRDefault="59B5FEF9" w:rsidP="59B5FEF9">
          <w:pPr>
            <w:pStyle w:val="Header"/>
            <w:ind w:right="-115"/>
            <w:jc w:val="right"/>
          </w:pPr>
        </w:p>
      </w:tc>
    </w:tr>
  </w:tbl>
  <w:p w14:paraId="7A47A01D" w14:textId="73FED3AD" w:rsidR="59B5FEF9" w:rsidRDefault="59B5FEF9" w:rsidP="59B5F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9B5FEF9" w14:paraId="5F2B6EC0" w14:textId="77777777" w:rsidTr="59B5FEF9">
      <w:tc>
        <w:tcPr>
          <w:tcW w:w="3200" w:type="dxa"/>
        </w:tcPr>
        <w:p w14:paraId="3111303A" w14:textId="49219F4E" w:rsidR="59B5FEF9" w:rsidRDefault="59B5FEF9" w:rsidP="59B5FEF9">
          <w:pPr>
            <w:pStyle w:val="Header"/>
            <w:ind w:left="-115"/>
          </w:pPr>
        </w:p>
      </w:tc>
      <w:tc>
        <w:tcPr>
          <w:tcW w:w="3200" w:type="dxa"/>
        </w:tcPr>
        <w:p w14:paraId="331EB0AC" w14:textId="5E8A4D84" w:rsidR="59B5FEF9" w:rsidRDefault="59B5FEF9" w:rsidP="59B5FEF9">
          <w:pPr>
            <w:pStyle w:val="Header"/>
            <w:jc w:val="center"/>
          </w:pPr>
        </w:p>
      </w:tc>
      <w:tc>
        <w:tcPr>
          <w:tcW w:w="3200" w:type="dxa"/>
        </w:tcPr>
        <w:p w14:paraId="40C7D4D3" w14:textId="35341D04" w:rsidR="59B5FEF9" w:rsidRDefault="59B5FEF9" w:rsidP="59B5FEF9">
          <w:pPr>
            <w:pStyle w:val="Header"/>
            <w:ind w:right="-115"/>
            <w:jc w:val="right"/>
          </w:pPr>
        </w:p>
      </w:tc>
    </w:tr>
  </w:tbl>
  <w:p w14:paraId="2042B31B" w14:textId="46B093FC" w:rsidR="59B5FEF9" w:rsidRDefault="59B5FEF9" w:rsidP="59B5F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6C05" w14:textId="77777777" w:rsidR="00613603" w:rsidRDefault="00613603" w:rsidP="001E6682">
      <w:r>
        <w:separator/>
      </w:r>
    </w:p>
  </w:footnote>
  <w:footnote w:type="continuationSeparator" w:id="0">
    <w:p w14:paraId="4101652C" w14:textId="77777777" w:rsidR="00613603" w:rsidRDefault="00613603" w:rsidP="001E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9B5FEF9" w14:paraId="63B9BF44" w14:textId="77777777" w:rsidTr="59B5FEF9">
      <w:tc>
        <w:tcPr>
          <w:tcW w:w="3200" w:type="dxa"/>
        </w:tcPr>
        <w:p w14:paraId="4B2E421E" w14:textId="516A6401" w:rsidR="59B5FEF9" w:rsidRDefault="59B5FEF9" w:rsidP="59B5FEF9">
          <w:pPr>
            <w:pStyle w:val="Header"/>
            <w:ind w:left="-115"/>
          </w:pPr>
        </w:p>
      </w:tc>
      <w:tc>
        <w:tcPr>
          <w:tcW w:w="3200" w:type="dxa"/>
        </w:tcPr>
        <w:p w14:paraId="543201BA" w14:textId="584A2AA9" w:rsidR="59B5FEF9" w:rsidRDefault="59B5FEF9" w:rsidP="59B5FEF9">
          <w:pPr>
            <w:pStyle w:val="Header"/>
            <w:jc w:val="center"/>
          </w:pPr>
        </w:p>
      </w:tc>
      <w:tc>
        <w:tcPr>
          <w:tcW w:w="3200" w:type="dxa"/>
        </w:tcPr>
        <w:p w14:paraId="01FC3ED2" w14:textId="41EAF2E2" w:rsidR="59B5FEF9" w:rsidRDefault="59B5FEF9" w:rsidP="59B5FEF9">
          <w:pPr>
            <w:pStyle w:val="Header"/>
            <w:ind w:right="-115"/>
            <w:jc w:val="right"/>
          </w:pPr>
        </w:p>
      </w:tc>
    </w:tr>
  </w:tbl>
  <w:p w14:paraId="124F25DE" w14:textId="2F723401" w:rsidR="59B5FEF9" w:rsidRDefault="59B5FEF9" w:rsidP="59B5F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2433FF1F" w:rsidR="00AC1B68" w:rsidRPr="00AC1B68" w:rsidRDefault="59B5FEF9" w:rsidP="59B5FEF9">
    <w:pPr>
      <w:pStyle w:val="Header"/>
      <w:pBdr>
        <w:bottom w:val="single" w:sz="4" w:space="8" w:color="5B9BD5"/>
      </w:pBdr>
      <w:tabs>
        <w:tab w:val="clear" w:pos="4680"/>
        <w:tab w:val="clear" w:pos="9360"/>
      </w:tabs>
      <w:spacing w:after="360"/>
      <w:contextualSpacing/>
      <w:rPr>
        <w:rFonts w:ascii="Arial" w:hAnsi="Arial" w:cs="Arial"/>
        <w:b/>
        <w:bCs/>
        <w:color w:val="404040"/>
        <w:sz w:val="28"/>
        <w:szCs w:val="28"/>
      </w:rPr>
    </w:pPr>
    <w:r w:rsidRPr="59B5FEF9">
      <w:rPr>
        <w:rFonts w:ascii="Arial" w:hAnsi="Arial" w:cs="Arial"/>
        <w:b/>
        <w:bCs/>
        <w:sz w:val="28"/>
        <w:szCs w:val="28"/>
      </w:rPr>
      <w:t>Our Lady of Lourdes Pre-School                                                 202</w:t>
    </w:r>
    <w:r w:rsidR="000C7354">
      <w:rPr>
        <w:rFonts w:ascii="Arial" w:hAnsi="Arial" w:cs="Arial"/>
        <w:b/>
        <w:bCs/>
        <w:sz w:val="28"/>
        <w:szCs w:val="28"/>
      </w:rPr>
      <w:t>5</w:t>
    </w:r>
    <w:r w:rsidRPr="59B5FEF9">
      <w:rPr>
        <w:rFonts w:ascii="Arial" w:hAnsi="Arial" w:cs="Arial"/>
        <w:b/>
        <w:bCs/>
        <w:sz w:val="28"/>
        <w:szCs w:val="28"/>
      </w:rPr>
      <w:t>/202</w:t>
    </w:r>
    <w:r w:rsidR="000C7354">
      <w:rPr>
        <w:rFonts w:ascii="Arial" w:hAnsi="Arial" w:cs="Arial"/>
        <w:b/>
        <w:bCs/>
        <w:sz w:val="28"/>
        <w:szCs w:val="28"/>
      </w:rPr>
      <w:t>6</w:t>
    </w:r>
  </w:p>
  <w:p w14:paraId="45FB0818" w14:textId="77777777" w:rsidR="00EE533F" w:rsidRPr="0060637F" w:rsidRDefault="00EE533F" w:rsidP="0060637F">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86355"/>
    <w:multiLevelType w:val="hybridMultilevel"/>
    <w:tmpl w:val="0A9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2106"/>
    <w:multiLevelType w:val="hybridMultilevel"/>
    <w:tmpl w:val="23EEE9C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000DB"/>
    <w:multiLevelType w:val="hybridMultilevel"/>
    <w:tmpl w:val="2DAA36E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10C12"/>
    <w:multiLevelType w:val="hybridMultilevel"/>
    <w:tmpl w:val="68E816F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F1B68"/>
    <w:multiLevelType w:val="hybridMultilevel"/>
    <w:tmpl w:val="57F24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29211B"/>
    <w:multiLevelType w:val="hybridMultilevel"/>
    <w:tmpl w:val="B83C5C32"/>
    <w:lvl w:ilvl="0" w:tplc="C382D0FC">
      <w:start w:val="1"/>
      <w:numFmt w:val="bullet"/>
      <w:lvlText w:val=""/>
      <w:lvlJc w:val="left"/>
      <w:pPr>
        <w:ind w:left="-180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5"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75CE0"/>
    <w:multiLevelType w:val="hybridMultilevel"/>
    <w:tmpl w:val="7152F58C"/>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E247A9"/>
    <w:multiLevelType w:val="hybridMultilevel"/>
    <w:tmpl w:val="DBC6C090"/>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36E97"/>
    <w:multiLevelType w:val="hybridMultilevel"/>
    <w:tmpl w:val="E5D25738"/>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595743916">
    <w:abstractNumId w:val="7"/>
  </w:num>
  <w:num w:numId="2" w16cid:durableId="2058776094">
    <w:abstractNumId w:val="13"/>
  </w:num>
  <w:num w:numId="3" w16cid:durableId="1206136155">
    <w:abstractNumId w:val="15"/>
  </w:num>
  <w:num w:numId="4" w16cid:durableId="1394236810">
    <w:abstractNumId w:val="6"/>
  </w:num>
  <w:num w:numId="5" w16cid:durableId="151337184">
    <w:abstractNumId w:val="16"/>
  </w:num>
  <w:num w:numId="6" w16cid:durableId="1062485165">
    <w:abstractNumId w:val="8"/>
  </w:num>
  <w:num w:numId="7" w16cid:durableId="1532648913">
    <w:abstractNumId w:val="23"/>
  </w:num>
  <w:num w:numId="8" w16cid:durableId="238255469">
    <w:abstractNumId w:val="11"/>
  </w:num>
  <w:num w:numId="9" w16cid:durableId="1742830035">
    <w:abstractNumId w:val="12"/>
  </w:num>
  <w:num w:numId="10" w16cid:durableId="620192766">
    <w:abstractNumId w:val="10"/>
  </w:num>
  <w:num w:numId="11" w16cid:durableId="1067844554">
    <w:abstractNumId w:val="22"/>
  </w:num>
  <w:num w:numId="12" w16cid:durableId="968753317">
    <w:abstractNumId w:val="18"/>
  </w:num>
  <w:num w:numId="13" w16cid:durableId="490490073">
    <w:abstractNumId w:val="24"/>
  </w:num>
  <w:num w:numId="14" w16cid:durableId="1568883503">
    <w:abstractNumId w:val="17"/>
  </w:num>
  <w:num w:numId="15" w16cid:durableId="76634287">
    <w:abstractNumId w:val="0"/>
  </w:num>
  <w:num w:numId="16" w16cid:durableId="532576404">
    <w:abstractNumId w:val="21"/>
  </w:num>
  <w:num w:numId="17" w16cid:durableId="349188880">
    <w:abstractNumId w:val="9"/>
  </w:num>
  <w:num w:numId="18" w16cid:durableId="1928997741">
    <w:abstractNumId w:val="1"/>
  </w:num>
  <w:num w:numId="19" w16cid:durableId="868908731">
    <w:abstractNumId w:val="14"/>
  </w:num>
  <w:num w:numId="20" w16cid:durableId="1461073785">
    <w:abstractNumId w:val="5"/>
  </w:num>
  <w:num w:numId="21" w16cid:durableId="2007319802">
    <w:abstractNumId w:val="4"/>
  </w:num>
  <w:num w:numId="22" w16cid:durableId="1843660052">
    <w:abstractNumId w:val="20"/>
  </w:num>
  <w:num w:numId="23" w16cid:durableId="1807041730">
    <w:abstractNumId w:val="2"/>
  </w:num>
  <w:num w:numId="24" w16cid:durableId="1001200206">
    <w:abstractNumId w:val="3"/>
  </w:num>
  <w:num w:numId="25" w16cid:durableId="379401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03E1"/>
    <w:rsid w:val="000144B7"/>
    <w:rsid w:val="0005544B"/>
    <w:rsid w:val="00057580"/>
    <w:rsid w:val="00083A3C"/>
    <w:rsid w:val="000A65F3"/>
    <w:rsid w:val="000B4F85"/>
    <w:rsid w:val="000C63DF"/>
    <w:rsid w:val="000C7354"/>
    <w:rsid w:val="00113F19"/>
    <w:rsid w:val="00143EC5"/>
    <w:rsid w:val="00176906"/>
    <w:rsid w:val="001E6682"/>
    <w:rsid w:val="001F0D45"/>
    <w:rsid w:val="002325B2"/>
    <w:rsid w:val="002919AD"/>
    <w:rsid w:val="002A140E"/>
    <w:rsid w:val="002A20C7"/>
    <w:rsid w:val="00305FB6"/>
    <w:rsid w:val="00350BF1"/>
    <w:rsid w:val="00355828"/>
    <w:rsid w:val="003A2E2E"/>
    <w:rsid w:val="003C139A"/>
    <w:rsid w:val="003C7A30"/>
    <w:rsid w:val="003F2E19"/>
    <w:rsid w:val="00426DF6"/>
    <w:rsid w:val="00435D8D"/>
    <w:rsid w:val="00452363"/>
    <w:rsid w:val="00467AB1"/>
    <w:rsid w:val="0049183A"/>
    <w:rsid w:val="0049414E"/>
    <w:rsid w:val="004A41D6"/>
    <w:rsid w:val="004B405D"/>
    <w:rsid w:val="004B4665"/>
    <w:rsid w:val="005A2531"/>
    <w:rsid w:val="005B08D2"/>
    <w:rsid w:val="005B7B31"/>
    <w:rsid w:val="0060637F"/>
    <w:rsid w:val="00612963"/>
    <w:rsid w:val="00613603"/>
    <w:rsid w:val="00620627"/>
    <w:rsid w:val="006305B1"/>
    <w:rsid w:val="0066558B"/>
    <w:rsid w:val="006925C1"/>
    <w:rsid w:val="0069689C"/>
    <w:rsid w:val="006F4DA4"/>
    <w:rsid w:val="00754DB7"/>
    <w:rsid w:val="00771E69"/>
    <w:rsid w:val="007C6B59"/>
    <w:rsid w:val="007E357C"/>
    <w:rsid w:val="007F208B"/>
    <w:rsid w:val="007F6F3C"/>
    <w:rsid w:val="00813941"/>
    <w:rsid w:val="00833EB5"/>
    <w:rsid w:val="008A516A"/>
    <w:rsid w:val="008C43EE"/>
    <w:rsid w:val="008C51A8"/>
    <w:rsid w:val="008D57A6"/>
    <w:rsid w:val="00903A8F"/>
    <w:rsid w:val="00906004"/>
    <w:rsid w:val="00955454"/>
    <w:rsid w:val="00961909"/>
    <w:rsid w:val="00983A2F"/>
    <w:rsid w:val="00996486"/>
    <w:rsid w:val="00A15AC7"/>
    <w:rsid w:val="00A17E70"/>
    <w:rsid w:val="00A237AA"/>
    <w:rsid w:val="00A51AD2"/>
    <w:rsid w:val="00A87AAB"/>
    <w:rsid w:val="00AA598E"/>
    <w:rsid w:val="00AB059C"/>
    <w:rsid w:val="00AC1B68"/>
    <w:rsid w:val="00AF241C"/>
    <w:rsid w:val="00B05AC6"/>
    <w:rsid w:val="00B110E1"/>
    <w:rsid w:val="00B7025D"/>
    <w:rsid w:val="00B7282B"/>
    <w:rsid w:val="00BA0D2F"/>
    <w:rsid w:val="00BA648D"/>
    <w:rsid w:val="00BF71BE"/>
    <w:rsid w:val="00C2442D"/>
    <w:rsid w:val="00C71E0E"/>
    <w:rsid w:val="00CB3D74"/>
    <w:rsid w:val="00CC31C0"/>
    <w:rsid w:val="00CD3415"/>
    <w:rsid w:val="00CE74C7"/>
    <w:rsid w:val="00D03F76"/>
    <w:rsid w:val="00D42DAD"/>
    <w:rsid w:val="00D56E03"/>
    <w:rsid w:val="00D8472A"/>
    <w:rsid w:val="00E014CA"/>
    <w:rsid w:val="00E2021F"/>
    <w:rsid w:val="00E307FC"/>
    <w:rsid w:val="00E51263"/>
    <w:rsid w:val="00E53558"/>
    <w:rsid w:val="00E53FA7"/>
    <w:rsid w:val="00E61BB1"/>
    <w:rsid w:val="00E63EAD"/>
    <w:rsid w:val="00E65C09"/>
    <w:rsid w:val="00E84093"/>
    <w:rsid w:val="00EA5756"/>
    <w:rsid w:val="00EB0BB2"/>
    <w:rsid w:val="00EE533F"/>
    <w:rsid w:val="00F004DD"/>
    <w:rsid w:val="00F1425F"/>
    <w:rsid w:val="00F17923"/>
    <w:rsid w:val="00F64F18"/>
    <w:rsid w:val="00F8774F"/>
    <w:rsid w:val="00FA351A"/>
    <w:rsid w:val="00FD493D"/>
    <w:rsid w:val="00FD6265"/>
    <w:rsid w:val="59B5F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81555"/>
  <w15:chartTrackingRefBased/>
  <w15:docId w15:val="{D4672402-E3B0-42A8-95E8-8F1A88FD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alloonText">
    <w:name w:val="Balloon Text"/>
    <w:basedOn w:val="Normal"/>
    <w:link w:val="BalloonTextChar"/>
    <w:uiPriority w:val="99"/>
    <w:semiHidden/>
    <w:unhideWhenUsed/>
    <w:rsid w:val="007E357C"/>
    <w:rPr>
      <w:rFonts w:ascii="Tahoma" w:hAnsi="Tahoma" w:cs="Tahoma"/>
      <w:sz w:val="16"/>
      <w:szCs w:val="16"/>
    </w:rPr>
  </w:style>
  <w:style w:type="character" w:customStyle="1" w:styleId="BalloonTextChar">
    <w:name w:val="Balloon Text Char"/>
    <w:link w:val="BalloonText"/>
    <w:uiPriority w:val="99"/>
    <w:semiHidden/>
    <w:locked/>
    <w:rsid w:val="007E357C"/>
    <w:rPr>
      <w:rFonts w:ascii="Tahoma" w:hAnsi="Tahoma" w:cs="Tahoma"/>
      <w:sz w:val="16"/>
      <w:szCs w:val="16"/>
      <w:lang w:val="en-GB" w:eastAsia="en-GB"/>
    </w:rPr>
  </w:style>
  <w:style w:type="table" w:styleId="TableGrid">
    <w:name w:val="Table Grid"/>
    <w:basedOn w:val="TableNormal"/>
    <w:uiPriority w:val="59"/>
    <w:rsid w:val="007E35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E6682"/>
    <w:pPr>
      <w:tabs>
        <w:tab w:val="center" w:pos="4680"/>
        <w:tab w:val="right" w:pos="9360"/>
      </w:tabs>
    </w:pPr>
  </w:style>
  <w:style w:type="character" w:customStyle="1" w:styleId="HeaderChar">
    <w:name w:val="Header Char"/>
    <w:link w:val="Header"/>
    <w:uiPriority w:val="99"/>
    <w:locked/>
    <w:rsid w:val="001E6682"/>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1E6682"/>
    <w:pPr>
      <w:tabs>
        <w:tab w:val="center" w:pos="4680"/>
        <w:tab w:val="right" w:pos="9360"/>
      </w:tabs>
    </w:pPr>
  </w:style>
  <w:style w:type="character" w:customStyle="1" w:styleId="FooterChar">
    <w:name w:val="Footer Char"/>
    <w:link w:val="Footer"/>
    <w:uiPriority w:val="99"/>
    <w:locked/>
    <w:rsid w:val="001E6682"/>
    <w:rPr>
      <w:rFonts w:ascii="Times New Roman" w:hAnsi="Times New Roman" w:cs="Times New Roman"/>
      <w:sz w:val="24"/>
      <w:szCs w:val="24"/>
      <w:lang w:val="en-GB" w:eastAsia="en-GB"/>
    </w:rPr>
  </w:style>
  <w:style w:type="character" w:styleId="FollowedHyperlink">
    <w:name w:val="FollowedHyperlink"/>
    <w:uiPriority w:val="99"/>
    <w:semiHidden/>
    <w:unhideWhenUsed/>
    <w:rsid w:val="00813941"/>
    <w:rPr>
      <w:rFonts w:cs="Times New Roman"/>
      <w:color w:val="800080"/>
      <w:u w:val="single"/>
    </w:rPr>
  </w:style>
  <w:style w:type="paragraph" w:styleId="Revision">
    <w:name w:val="Revision"/>
    <w:hidden/>
    <w:uiPriority w:val="99"/>
    <w:semiHidden/>
    <w:rsid w:val="00F8774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8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2322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2020-11-26T13:48:00Z</cp:lastPrinted>
  <dcterms:created xsi:type="dcterms:W3CDTF">2026-01-06T10:45:00Z</dcterms:created>
  <dcterms:modified xsi:type="dcterms:W3CDTF">2026-01-18T15:37:00Z</dcterms:modified>
</cp:coreProperties>
</file>